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BE5" w:rsidRPr="00612BE5" w:rsidRDefault="00612BE5" w:rsidP="00612BE5">
      <w:pPr>
        <w:spacing w:before="240" w:after="60" w:line="240" w:lineRule="auto"/>
        <w:outlineLvl w:val="4"/>
        <w:rPr>
          <w:rFonts w:ascii="Times New Roman" w:eastAsia="Times New Roman" w:hAnsi="Times New Roman" w:cs="Times New Roman"/>
          <w:b/>
          <w:bCs/>
          <w:i/>
          <w:iCs/>
          <w:sz w:val="26"/>
          <w:szCs w:val="26"/>
        </w:rPr>
      </w:pPr>
      <w:bookmarkStart w:id="0" w:name="_GoBack"/>
      <w:bookmarkEnd w:id="0"/>
    </w:p>
    <w:p w:rsidR="00612BE5" w:rsidRPr="00612BE5" w:rsidRDefault="00612BE5" w:rsidP="00612BE5">
      <w:pPr>
        <w:autoSpaceDE w:val="0"/>
        <w:autoSpaceDN w:val="0"/>
        <w:adjustRightInd w:val="0"/>
        <w:spacing w:after="0" w:line="240" w:lineRule="auto"/>
        <w:jc w:val="center"/>
        <w:outlineLvl w:val="0"/>
        <w:rPr>
          <w:rFonts w:ascii="Arial" w:eastAsia="Times New Roman" w:hAnsi="Arial" w:cs="Arial"/>
          <w:b/>
          <w:bCs/>
          <w:noProof/>
          <w:sz w:val="28"/>
          <w:szCs w:val="28"/>
          <w:lang w:eastAsia="ru-RU" w:bidi="yi-Hebr"/>
        </w:rPr>
      </w:pPr>
      <w:r>
        <w:rPr>
          <w:rFonts w:ascii="Arial" w:eastAsia="Times New Roman" w:hAnsi="Arial" w:cs="Arial"/>
          <w:b/>
          <w:bCs/>
          <w:noProof/>
          <w:sz w:val="28"/>
          <w:szCs w:val="28"/>
          <w:lang w:eastAsia="ru-RU"/>
        </w:rPr>
        <w:drawing>
          <wp:inline distT="0" distB="0" distL="0" distR="0">
            <wp:extent cx="742950" cy="89535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7" cstate="print">
                      <a:lum bright="12000" contrast="3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895350"/>
                    </a:xfrm>
                    <a:prstGeom prst="rect">
                      <a:avLst/>
                    </a:prstGeom>
                    <a:noFill/>
                    <a:ln>
                      <a:noFill/>
                    </a:ln>
                  </pic:spPr>
                </pic:pic>
              </a:graphicData>
            </a:graphic>
          </wp:inline>
        </w:drawing>
      </w:r>
    </w:p>
    <w:p w:rsidR="00612BE5" w:rsidRPr="00612BE5" w:rsidRDefault="00612BE5" w:rsidP="00612BE5">
      <w:pPr>
        <w:autoSpaceDE w:val="0"/>
        <w:autoSpaceDN w:val="0"/>
        <w:adjustRightInd w:val="0"/>
        <w:spacing w:after="0" w:line="240" w:lineRule="auto"/>
        <w:jc w:val="center"/>
        <w:outlineLvl w:val="0"/>
        <w:rPr>
          <w:rFonts w:ascii="Arial" w:eastAsia="Times New Roman" w:hAnsi="Arial" w:cs="Arial"/>
          <w:b/>
          <w:bCs/>
          <w:noProof/>
          <w:sz w:val="16"/>
          <w:szCs w:val="16"/>
          <w:lang w:eastAsia="ru-RU" w:bidi="yi-Hebr"/>
        </w:rPr>
      </w:pPr>
    </w:p>
    <w:p w:rsidR="00612BE5" w:rsidRPr="008B4FFE" w:rsidRDefault="00612BE5" w:rsidP="00612BE5">
      <w:pPr>
        <w:spacing w:after="0" w:line="240" w:lineRule="auto"/>
        <w:jc w:val="center"/>
        <w:rPr>
          <w:rFonts w:ascii="Arial" w:eastAsia="Times New Roman" w:hAnsi="Arial" w:cs="Arial"/>
          <w:sz w:val="24"/>
          <w:szCs w:val="24"/>
          <w:lang w:eastAsia="ru-RU"/>
        </w:rPr>
      </w:pPr>
      <w:r w:rsidRPr="008B4FFE">
        <w:rPr>
          <w:rFonts w:ascii="Arial" w:eastAsia="Times New Roman" w:hAnsi="Arial" w:cs="Arial"/>
          <w:sz w:val="24"/>
          <w:szCs w:val="24"/>
          <w:lang w:eastAsia="ru-RU"/>
        </w:rPr>
        <w:t>РЫБИНСКИЙ МУНИЦИПАЛЬНЫЙ ОКРУГ</w:t>
      </w:r>
    </w:p>
    <w:p w:rsidR="00612BE5" w:rsidRPr="008B4FFE" w:rsidRDefault="00612BE5" w:rsidP="00612BE5">
      <w:pPr>
        <w:spacing w:after="0" w:line="240" w:lineRule="auto"/>
        <w:jc w:val="center"/>
        <w:rPr>
          <w:rFonts w:ascii="Arial" w:eastAsia="Times New Roman" w:hAnsi="Arial" w:cs="Arial"/>
          <w:sz w:val="24"/>
          <w:szCs w:val="24"/>
          <w:lang w:eastAsia="ru-RU"/>
        </w:rPr>
      </w:pPr>
      <w:r w:rsidRPr="008B4FFE">
        <w:rPr>
          <w:rFonts w:ascii="Arial" w:eastAsia="Times New Roman" w:hAnsi="Arial" w:cs="Arial"/>
          <w:sz w:val="24"/>
          <w:szCs w:val="24"/>
          <w:lang w:eastAsia="ru-RU"/>
        </w:rPr>
        <w:t>КРАСНОЯРСКОГО КРАЯ</w:t>
      </w:r>
    </w:p>
    <w:p w:rsidR="00612BE5" w:rsidRPr="008B4FFE" w:rsidRDefault="00612BE5" w:rsidP="00612BE5">
      <w:pPr>
        <w:spacing w:after="0" w:line="240" w:lineRule="auto"/>
        <w:jc w:val="center"/>
        <w:rPr>
          <w:rFonts w:ascii="Arial" w:eastAsia="Times New Roman" w:hAnsi="Arial" w:cs="Arial"/>
          <w:sz w:val="24"/>
          <w:szCs w:val="24"/>
          <w:lang w:eastAsia="ru-RU"/>
        </w:rPr>
      </w:pPr>
    </w:p>
    <w:p w:rsidR="00612BE5" w:rsidRPr="008B4FFE" w:rsidRDefault="00612BE5" w:rsidP="00612BE5">
      <w:pPr>
        <w:spacing w:after="0" w:line="240" w:lineRule="auto"/>
        <w:jc w:val="center"/>
        <w:rPr>
          <w:rFonts w:ascii="Arial" w:eastAsia="Times New Roman" w:hAnsi="Arial" w:cs="Arial"/>
          <w:sz w:val="24"/>
          <w:szCs w:val="24"/>
          <w:lang w:eastAsia="ru-RU"/>
        </w:rPr>
      </w:pPr>
      <w:r w:rsidRPr="008B4FFE">
        <w:rPr>
          <w:rFonts w:ascii="Arial" w:eastAsia="Times New Roman" w:hAnsi="Arial" w:cs="Arial"/>
          <w:sz w:val="24"/>
          <w:szCs w:val="24"/>
          <w:lang w:eastAsia="ru-RU"/>
        </w:rPr>
        <w:t>АДМИНИСТРАЦИЯ РЫБИНСКОГО МУНИЦИПАЛЬНОГО ОКРУГА</w:t>
      </w:r>
    </w:p>
    <w:p w:rsidR="00612BE5" w:rsidRPr="008B4FFE" w:rsidRDefault="00612BE5" w:rsidP="00612BE5">
      <w:pPr>
        <w:spacing w:after="0" w:line="240" w:lineRule="auto"/>
        <w:jc w:val="center"/>
        <w:rPr>
          <w:rFonts w:ascii="Arial" w:eastAsia="Times New Roman" w:hAnsi="Arial" w:cs="Arial"/>
          <w:sz w:val="24"/>
          <w:szCs w:val="24"/>
          <w:lang w:eastAsia="ru-RU"/>
        </w:rPr>
      </w:pPr>
    </w:p>
    <w:p w:rsidR="00612BE5" w:rsidRPr="008B4FFE" w:rsidRDefault="00612BE5" w:rsidP="00612BE5">
      <w:pPr>
        <w:spacing w:after="0" w:line="240" w:lineRule="auto"/>
        <w:jc w:val="center"/>
        <w:outlineLvl w:val="0"/>
        <w:rPr>
          <w:rFonts w:ascii="Arial" w:eastAsia="Times New Roman" w:hAnsi="Arial" w:cs="Arial"/>
          <w:sz w:val="24"/>
          <w:szCs w:val="24"/>
          <w:lang w:eastAsia="ru-RU"/>
        </w:rPr>
      </w:pPr>
      <w:r w:rsidRPr="008B4FFE">
        <w:rPr>
          <w:rFonts w:ascii="Arial" w:eastAsia="Times New Roman" w:hAnsi="Arial" w:cs="Arial"/>
          <w:sz w:val="24"/>
          <w:szCs w:val="24"/>
          <w:lang w:eastAsia="ru-RU"/>
        </w:rPr>
        <w:t>ПОСТАНОВЛЕНИЕ</w:t>
      </w:r>
    </w:p>
    <w:p w:rsidR="00612BE5" w:rsidRPr="008B4FFE" w:rsidRDefault="00612BE5" w:rsidP="00612BE5">
      <w:pPr>
        <w:spacing w:after="0" w:line="240" w:lineRule="auto"/>
        <w:jc w:val="center"/>
        <w:rPr>
          <w:rFonts w:ascii="Arial" w:eastAsia="Times New Roman" w:hAnsi="Arial" w:cs="Arial"/>
          <w:b/>
          <w:sz w:val="24"/>
          <w:szCs w:val="24"/>
          <w:lang w:eastAsia="ru-RU"/>
        </w:rPr>
      </w:pPr>
    </w:p>
    <w:p w:rsidR="00012446" w:rsidRPr="008B4FFE" w:rsidRDefault="008B4FFE" w:rsidP="00012446">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23</w:t>
      </w:r>
      <w:r w:rsidR="00612BE5" w:rsidRPr="008B4FFE">
        <w:rPr>
          <w:rFonts w:ascii="Arial" w:eastAsia="Times New Roman" w:hAnsi="Arial" w:cs="Arial"/>
          <w:sz w:val="24"/>
          <w:szCs w:val="24"/>
          <w:lang w:eastAsia="ru-RU"/>
        </w:rPr>
        <w:t xml:space="preserve">.01.2026                                   </w:t>
      </w:r>
      <w:r w:rsidR="00012446" w:rsidRPr="008B4FFE">
        <w:rPr>
          <w:rFonts w:ascii="Arial" w:eastAsia="Times New Roman" w:hAnsi="Arial" w:cs="Arial"/>
          <w:sz w:val="24"/>
          <w:szCs w:val="24"/>
          <w:lang w:eastAsia="ru-RU"/>
        </w:rPr>
        <w:t xml:space="preserve">         г. Бородино          </w:t>
      </w:r>
      <w:r w:rsidR="00612BE5" w:rsidRPr="008B4FFE">
        <w:rPr>
          <w:rFonts w:ascii="Arial" w:eastAsia="Times New Roman" w:hAnsi="Arial" w:cs="Arial"/>
          <w:sz w:val="24"/>
          <w:szCs w:val="24"/>
          <w:lang w:eastAsia="ru-RU"/>
        </w:rPr>
        <w:t xml:space="preserve">   </w:t>
      </w:r>
      <w:r w:rsidR="00612BE5" w:rsidRPr="008B4FFE">
        <w:rPr>
          <w:rFonts w:ascii="Arial" w:eastAsia="Times New Roman" w:hAnsi="Arial" w:cs="Arial"/>
          <w:sz w:val="24"/>
          <w:szCs w:val="24"/>
          <w:lang w:eastAsia="ru-RU"/>
        </w:rPr>
        <w:tab/>
      </w:r>
      <w:r w:rsidR="00012446" w:rsidRPr="008B4FFE">
        <w:rPr>
          <w:rFonts w:ascii="Arial" w:eastAsia="Times New Roman" w:hAnsi="Arial" w:cs="Arial"/>
          <w:sz w:val="24"/>
          <w:szCs w:val="24"/>
          <w:lang w:eastAsia="ru-RU"/>
        </w:rPr>
        <w:tab/>
        <w:t xml:space="preserve">                   </w:t>
      </w:r>
      <w:r w:rsidR="00612BE5" w:rsidRPr="008B4FFE">
        <w:rPr>
          <w:rFonts w:ascii="Arial" w:eastAsia="Times New Roman" w:hAnsi="Arial" w:cs="Arial"/>
          <w:sz w:val="24"/>
          <w:szCs w:val="24"/>
          <w:lang w:eastAsia="ru-RU"/>
        </w:rPr>
        <w:t xml:space="preserve">  № </w:t>
      </w:r>
      <w:r>
        <w:rPr>
          <w:rFonts w:ascii="Arial" w:eastAsia="Times New Roman" w:hAnsi="Arial" w:cs="Arial"/>
          <w:sz w:val="24"/>
          <w:szCs w:val="24"/>
          <w:lang w:eastAsia="ru-RU"/>
        </w:rPr>
        <w:t>53</w:t>
      </w:r>
      <w:r w:rsidR="00612BE5" w:rsidRPr="008B4FFE">
        <w:rPr>
          <w:rFonts w:ascii="Arial" w:eastAsia="Times New Roman" w:hAnsi="Arial" w:cs="Arial"/>
          <w:sz w:val="24"/>
          <w:szCs w:val="24"/>
          <w:lang w:eastAsia="ru-RU"/>
        </w:rPr>
        <w:t>-п</w:t>
      </w:r>
    </w:p>
    <w:p w:rsidR="00012446" w:rsidRPr="008B4FFE" w:rsidRDefault="00012446" w:rsidP="00012446">
      <w:pPr>
        <w:spacing w:after="0" w:line="240" w:lineRule="auto"/>
        <w:rPr>
          <w:rFonts w:ascii="Arial" w:eastAsia="Times New Roman" w:hAnsi="Arial" w:cs="Arial"/>
          <w:sz w:val="24"/>
          <w:szCs w:val="24"/>
          <w:lang w:eastAsia="ru-RU"/>
        </w:rPr>
      </w:pPr>
    </w:p>
    <w:p w:rsidR="00612BE5" w:rsidRPr="008B4FFE" w:rsidRDefault="00A238D1" w:rsidP="00012446">
      <w:pPr>
        <w:spacing w:after="0" w:line="240" w:lineRule="auto"/>
        <w:jc w:val="both"/>
        <w:rPr>
          <w:rFonts w:ascii="Arial" w:hAnsi="Arial" w:cs="Arial"/>
          <w:bCs/>
          <w:color w:val="000000"/>
          <w:sz w:val="24"/>
          <w:szCs w:val="24"/>
          <w:lang w:eastAsia="ru-RU" w:bidi="ru-RU"/>
        </w:rPr>
      </w:pPr>
      <w:r w:rsidRPr="008B4FFE">
        <w:rPr>
          <w:rFonts w:ascii="Arial" w:hAnsi="Arial" w:cs="Arial"/>
          <w:bCs/>
          <w:color w:val="000000"/>
          <w:sz w:val="24"/>
          <w:szCs w:val="24"/>
          <w:lang w:eastAsia="ru-RU" w:bidi="ru-RU"/>
        </w:rPr>
        <w:t>Об утверждении административного регламента предоставления муниципальной услуги «Предоставление информации об объектах учета из реестра муниципального имущества»</w:t>
      </w:r>
    </w:p>
    <w:p w:rsidR="00012446" w:rsidRPr="008B4FFE" w:rsidRDefault="00012446" w:rsidP="00012446">
      <w:pPr>
        <w:spacing w:after="0" w:line="240" w:lineRule="auto"/>
        <w:jc w:val="both"/>
        <w:rPr>
          <w:rFonts w:ascii="Arial" w:eastAsia="Times New Roman" w:hAnsi="Arial" w:cs="Arial"/>
          <w:b/>
          <w:sz w:val="24"/>
          <w:szCs w:val="24"/>
          <w:lang w:eastAsia="ru-RU"/>
        </w:rPr>
      </w:pPr>
    </w:p>
    <w:p w:rsidR="00612BE5" w:rsidRPr="008B4FFE" w:rsidRDefault="00612BE5" w:rsidP="007A5E44">
      <w:pPr>
        <w:spacing w:after="0" w:line="240" w:lineRule="auto"/>
        <w:ind w:firstLine="709"/>
        <w:jc w:val="both"/>
        <w:rPr>
          <w:rFonts w:ascii="Arial" w:eastAsia="Times New Roman" w:hAnsi="Arial" w:cs="Arial"/>
          <w:color w:val="000000"/>
          <w:sz w:val="24"/>
          <w:szCs w:val="24"/>
          <w:lang w:eastAsia="ru-RU"/>
        </w:rPr>
      </w:pPr>
      <w:proofErr w:type="gramStart"/>
      <w:r w:rsidRPr="008B4FFE">
        <w:rPr>
          <w:rFonts w:ascii="Arial" w:eastAsia="Times New Roman" w:hAnsi="Arial" w:cs="Arial"/>
          <w:sz w:val="24"/>
          <w:szCs w:val="24"/>
          <w:lang w:eastAsia="ru-RU"/>
        </w:rPr>
        <w:t xml:space="preserve">В соответствии </w:t>
      </w:r>
      <w:r w:rsidR="00E34170" w:rsidRPr="008B4FFE">
        <w:rPr>
          <w:rFonts w:ascii="Arial" w:eastAsia="Times New Roman" w:hAnsi="Arial" w:cs="Arial"/>
          <w:sz w:val="24"/>
          <w:szCs w:val="24"/>
          <w:lang w:eastAsia="ru-RU"/>
        </w:rPr>
        <w:t>с</w:t>
      </w:r>
      <w:r w:rsidRPr="008B4FFE">
        <w:rPr>
          <w:rFonts w:ascii="Arial" w:eastAsia="Times New Roman" w:hAnsi="Arial" w:cs="Arial"/>
          <w:sz w:val="24"/>
          <w:szCs w:val="24"/>
          <w:lang w:eastAsia="ru-RU"/>
        </w:rPr>
        <w:t xml:space="preserve"> Федеральным законом от 20.03.2025 № 33-ФЗ «Об общих принципах организации местного самоуправления в единой системе публичной власти»,</w:t>
      </w:r>
      <w:r w:rsidR="00E34170" w:rsidRPr="008B4FFE">
        <w:rPr>
          <w:rFonts w:ascii="Arial" w:eastAsia="Times New Roman" w:hAnsi="Arial" w:cs="Arial"/>
          <w:sz w:val="24"/>
          <w:szCs w:val="24"/>
          <w:lang w:eastAsia="ru-RU"/>
        </w:rPr>
        <w:t xml:space="preserve"> </w:t>
      </w:r>
      <w:r w:rsidR="000D5F83" w:rsidRPr="008B4FFE">
        <w:rPr>
          <w:rFonts w:ascii="Arial" w:eastAsia="Times New Roman" w:hAnsi="Arial" w:cs="Arial"/>
          <w:sz w:val="24"/>
          <w:szCs w:val="24"/>
          <w:lang w:eastAsia="ru-RU"/>
        </w:rPr>
        <w:t>Федеральным законом от 06.10.2003 №</w:t>
      </w:r>
      <w:r w:rsidR="00977D0D" w:rsidRPr="008B4FFE">
        <w:rPr>
          <w:rFonts w:ascii="Arial" w:eastAsia="Times New Roman" w:hAnsi="Arial" w:cs="Arial"/>
          <w:sz w:val="24"/>
          <w:szCs w:val="24"/>
          <w:lang w:eastAsia="ru-RU"/>
        </w:rPr>
        <w:t xml:space="preserve"> </w:t>
      </w:r>
      <w:r w:rsidR="000D5F83" w:rsidRPr="008B4FFE">
        <w:rPr>
          <w:rFonts w:ascii="Arial" w:eastAsia="Times New Roman" w:hAnsi="Arial" w:cs="Arial"/>
          <w:sz w:val="24"/>
          <w:szCs w:val="24"/>
          <w:lang w:eastAsia="ru-RU"/>
        </w:rPr>
        <w:t xml:space="preserve">131-ФЗ «Об общих принципах организации местного самоуправления в Российской Федерации», </w:t>
      </w:r>
      <w:r w:rsidR="00A238D1" w:rsidRPr="008B4FFE">
        <w:rPr>
          <w:rFonts w:ascii="Arial" w:eastAsia="Times New Roman" w:hAnsi="Arial" w:cs="Arial"/>
          <w:sz w:val="24"/>
          <w:szCs w:val="24"/>
          <w:lang w:eastAsia="ru-RU"/>
        </w:rPr>
        <w:t>Федеральным законом от 27.07.2010 № 210-ФЗ «Об организации предоставления государственных и муниципальных услуг»</w:t>
      </w:r>
      <w:r w:rsidR="00E34170" w:rsidRPr="008B4FFE">
        <w:rPr>
          <w:rFonts w:ascii="Arial" w:eastAsia="Times New Roman" w:hAnsi="Arial" w:cs="Arial"/>
          <w:sz w:val="24"/>
          <w:szCs w:val="24"/>
          <w:lang w:eastAsia="ru-RU"/>
        </w:rPr>
        <w:t>,</w:t>
      </w:r>
      <w:r w:rsidRPr="008B4FFE">
        <w:rPr>
          <w:rFonts w:ascii="Arial" w:eastAsia="Times New Roman" w:hAnsi="Arial" w:cs="Arial"/>
          <w:sz w:val="24"/>
          <w:szCs w:val="24"/>
          <w:lang w:eastAsia="ru-RU"/>
        </w:rPr>
        <w:t xml:space="preserve"> руководствуясь Уставом</w:t>
      </w:r>
      <w:r w:rsidRPr="008B4FFE">
        <w:rPr>
          <w:rFonts w:ascii="Arial" w:eastAsia="Times New Roman" w:hAnsi="Arial" w:cs="Arial"/>
          <w:i/>
          <w:sz w:val="24"/>
          <w:szCs w:val="24"/>
          <w:lang w:eastAsia="ru-RU"/>
        </w:rPr>
        <w:t xml:space="preserve"> </w:t>
      </w:r>
      <w:r w:rsidRPr="008B4FFE">
        <w:rPr>
          <w:rFonts w:ascii="Arial" w:eastAsia="Times New Roman" w:hAnsi="Arial" w:cs="Arial"/>
          <w:sz w:val="24"/>
          <w:szCs w:val="24"/>
          <w:lang w:eastAsia="ru-RU"/>
        </w:rPr>
        <w:t>Рыбинского муниципального округа, ПОСТАНОВЛЯЮ</w:t>
      </w:r>
      <w:r w:rsidRPr="008B4FFE">
        <w:rPr>
          <w:rFonts w:ascii="Arial" w:eastAsia="Times New Roman" w:hAnsi="Arial" w:cs="Arial"/>
          <w:color w:val="000000"/>
          <w:sz w:val="24"/>
          <w:szCs w:val="24"/>
          <w:lang w:eastAsia="ru-RU"/>
        </w:rPr>
        <w:t>:</w:t>
      </w:r>
      <w:proofErr w:type="gramEnd"/>
    </w:p>
    <w:p w:rsidR="00612BE5" w:rsidRPr="008B4FFE" w:rsidRDefault="00612BE5" w:rsidP="007A5E44">
      <w:pPr>
        <w:spacing w:after="0" w:line="240" w:lineRule="auto"/>
        <w:ind w:firstLine="709"/>
        <w:jc w:val="both"/>
        <w:rPr>
          <w:rFonts w:ascii="Arial" w:eastAsia="Times New Roman" w:hAnsi="Arial" w:cs="Arial"/>
          <w:sz w:val="24"/>
          <w:szCs w:val="24"/>
          <w:lang w:eastAsia="ru-RU"/>
        </w:rPr>
      </w:pPr>
      <w:r w:rsidRPr="008B4FFE">
        <w:rPr>
          <w:rFonts w:ascii="Arial" w:eastAsia="Times New Roman" w:hAnsi="Arial" w:cs="Arial"/>
          <w:sz w:val="24"/>
          <w:szCs w:val="24"/>
          <w:lang w:eastAsia="ru-RU"/>
        </w:rPr>
        <w:t xml:space="preserve">1. </w:t>
      </w:r>
      <w:r w:rsidR="00A238D1" w:rsidRPr="008B4FFE">
        <w:rPr>
          <w:rFonts w:ascii="Arial" w:eastAsia="Times New Roman" w:hAnsi="Arial" w:cs="Arial"/>
          <w:sz w:val="24"/>
          <w:szCs w:val="24"/>
          <w:lang w:eastAsia="ru-RU"/>
        </w:rPr>
        <w:t>Утвердить Административный регламент предоставления муниципальной услуги «Предоставление информации об объектах учета из реестра муниципального имущества» согласно приложению к постановлению</w:t>
      </w:r>
      <w:r w:rsidR="00A042E2" w:rsidRPr="008B4FFE">
        <w:rPr>
          <w:rFonts w:ascii="Arial" w:eastAsia="Times New Roman" w:hAnsi="Arial" w:cs="Arial"/>
          <w:bCs/>
          <w:sz w:val="24"/>
          <w:szCs w:val="24"/>
          <w:lang w:eastAsia="ru-RU" w:bidi="ru-RU"/>
        </w:rPr>
        <w:t>.</w:t>
      </w:r>
    </w:p>
    <w:p w:rsidR="00C73B60" w:rsidRPr="008B4FFE" w:rsidRDefault="00612BE5" w:rsidP="00A238D1">
      <w:pPr>
        <w:spacing w:after="0" w:line="240" w:lineRule="auto"/>
        <w:ind w:firstLine="709"/>
        <w:jc w:val="both"/>
        <w:rPr>
          <w:rFonts w:ascii="Arial" w:eastAsia="Times New Roman" w:hAnsi="Arial" w:cs="Arial"/>
          <w:sz w:val="24"/>
          <w:szCs w:val="24"/>
          <w:lang w:eastAsia="ru-RU"/>
        </w:rPr>
      </w:pPr>
      <w:r w:rsidRPr="008B4FFE">
        <w:rPr>
          <w:rFonts w:ascii="Arial" w:eastAsia="Times New Roman" w:hAnsi="Arial" w:cs="Arial"/>
          <w:sz w:val="24"/>
          <w:szCs w:val="24"/>
          <w:lang w:eastAsia="ru-RU"/>
        </w:rPr>
        <w:t xml:space="preserve">2. </w:t>
      </w:r>
      <w:r w:rsidR="000D5F83" w:rsidRPr="008B4FFE">
        <w:rPr>
          <w:rFonts w:ascii="Arial" w:eastAsia="Times New Roman" w:hAnsi="Arial" w:cs="Arial"/>
          <w:sz w:val="24"/>
          <w:szCs w:val="24"/>
          <w:lang w:eastAsia="ru-RU"/>
        </w:rPr>
        <w:t>Обнародовать постановление на официальных сайтах города Бородино (www.borodino24.gosuslugi.ru) и Рыбинского района (http://rybinskiy.gosuslugi.ru) в информационно-телекоммуникационной сети интернет.</w:t>
      </w:r>
    </w:p>
    <w:p w:rsidR="00612BE5" w:rsidRPr="008B4FFE" w:rsidRDefault="00A238D1" w:rsidP="007A5E44">
      <w:pPr>
        <w:spacing w:after="0" w:line="240" w:lineRule="auto"/>
        <w:ind w:firstLine="709"/>
        <w:jc w:val="both"/>
        <w:rPr>
          <w:rFonts w:ascii="Arial" w:eastAsia="Times New Roman" w:hAnsi="Arial" w:cs="Arial"/>
          <w:sz w:val="24"/>
          <w:szCs w:val="24"/>
          <w:lang w:eastAsia="ru-RU"/>
        </w:rPr>
      </w:pPr>
      <w:r w:rsidRPr="008B4FFE">
        <w:rPr>
          <w:rFonts w:ascii="Arial" w:eastAsia="Times New Roman" w:hAnsi="Arial" w:cs="Arial"/>
          <w:sz w:val="24"/>
          <w:szCs w:val="24"/>
          <w:lang w:eastAsia="ru-RU"/>
        </w:rPr>
        <w:t>3</w:t>
      </w:r>
      <w:r w:rsidR="00612BE5" w:rsidRPr="008B4FFE">
        <w:rPr>
          <w:rFonts w:ascii="Arial" w:eastAsia="Times New Roman" w:hAnsi="Arial" w:cs="Arial"/>
          <w:sz w:val="24"/>
          <w:szCs w:val="24"/>
          <w:lang w:eastAsia="ru-RU"/>
        </w:rPr>
        <w:t xml:space="preserve">. </w:t>
      </w:r>
      <w:r w:rsidR="00B77F5E" w:rsidRPr="008B4FFE">
        <w:rPr>
          <w:rFonts w:ascii="Arial" w:eastAsia="Times New Roman" w:hAnsi="Arial" w:cs="Arial"/>
          <w:sz w:val="24"/>
          <w:szCs w:val="24"/>
          <w:lang w:eastAsia="ru-RU"/>
        </w:rPr>
        <w:t>Настоящее постановление вступает в силу со дня, следующего за днем его официального опубликования в газетах «Бородинский вестник», «Голос времени».</w:t>
      </w:r>
    </w:p>
    <w:p w:rsidR="00612BE5" w:rsidRPr="008B4FFE" w:rsidRDefault="00612BE5" w:rsidP="007A5E44">
      <w:pPr>
        <w:spacing w:after="0" w:line="240" w:lineRule="auto"/>
        <w:ind w:right="-284" w:firstLine="709"/>
        <w:rPr>
          <w:rFonts w:ascii="Arial" w:eastAsia="Times New Roman" w:hAnsi="Arial" w:cs="Arial"/>
          <w:sz w:val="24"/>
          <w:szCs w:val="24"/>
          <w:lang w:eastAsia="ru-RU"/>
        </w:rPr>
      </w:pPr>
    </w:p>
    <w:p w:rsidR="00612BE5" w:rsidRPr="008B4FFE" w:rsidRDefault="00612BE5" w:rsidP="007A5E44">
      <w:pPr>
        <w:spacing w:after="0" w:line="240" w:lineRule="auto"/>
        <w:ind w:firstLine="709"/>
        <w:rPr>
          <w:rFonts w:ascii="Arial" w:eastAsia="Times New Roman" w:hAnsi="Arial" w:cs="Arial"/>
          <w:sz w:val="24"/>
          <w:szCs w:val="24"/>
          <w:lang w:eastAsia="ru-RU"/>
        </w:rPr>
      </w:pPr>
    </w:p>
    <w:p w:rsidR="00612BE5" w:rsidRPr="008B4FFE" w:rsidRDefault="00612BE5" w:rsidP="007A5E44">
      <w:pPr>
        <w:spacing w:after="0" w:line="240" w:lineRule="auto"/>
        <w:rPr>
          <w:rFonts w:ascii="Arial" w:eastAsia="Times New Roman" w:hAnsi="Arial" w:cs="Arial"/>
          <w:sz w:val="24"/>
          <w:szCs w:val="24"/>
          <w:lang w:eastAsia="ru-RU"/>
        </w:rPr>
      </w:pPr>
      <w:r w:rsidRPr="008B4FFE">
        <w:rPr>
          <w:rFonts w:ascii="Arial" w:eastAsia="Times New Roman" w:hAnsi="Arial" w:cs="Arial"/>
          <w:sz w:val="24"/>
          <w:szCs w:val="24"/>
          <w:lang w:eastAsia="ru-RU"/>
        </w:rPr>
        <w:t xml:space="preserve">Глава округа                              </w:t>
      </w:r>
      <w:r w:rsidRPr="008B4FFE">
        <w:rPr>
          <w:rFonts w:ascii="Arial" w:eastAsia="Times New Roman" w:hAnsi="Arial" w:cs="Arial"/>
          <w:sz w:val="24"/>
          <w:szCs w:val="24"/>
          <w:lang w:eastAsia="ru-RU"/>
        </w:rPr>
        <w:tab/>
      </w:r>
      <w:r w:rsidRPr="008B4FFE">
        <w:rPr>
          <w:rFonts w:ascii="Arial" w:eastAsia="Times New Roman" w:hAnsi="Arial" w:cs="Arial"/>
          <w:sz w:val="24"/>
          <w:szCs w:val="24"/>
          <w:lang w:eastAsia="ru-RU"/>
        </w:rPr>
        <w:tab/>
      </w:r>
      <w:r w:rsidRPr="008B4FFE">
        <w:rPr>
          <w:rFonts w:ascii="Arial" w:eastAsia="Times New Roman" w:hAnsi="Arial" w:cs="Arial"/>
          <w:sz w:val="24"/>
          <w:szCs w:val="24"/>
          <w:lang w:eastAsia="ru-RU"/>
        </w:rPr>
        <w:tab/>
      </w:r>
      <w:r w:rsidRPr="008B4FFE">
        <w:rPr>
          <w:rFonts w:ascii="Arial" w:eastAsia="Times New Roman" w:hAnsi="Arial" w:cs="Arial"/>
          <w:sz w:val="24"/>
          <w:szCs w:val="24"/>
          <w:lang w:eastAsia="ru-RU"/>
        </w:rPr>
        <w:tab/>
      </w:r>
      <w:r w:rsidRPr="008B4FFE">
        <w:rPr>
          <w:rFonts w:ascii="Arial" w:eastAsia="Times New Roman" w:hAnsi="Arial" w:cs="Arial"/>
          <w:sz w:val="24"/>
          <w:szCs w:val="24"/>
          <w:lang w:eastAsia="ru-RU"/>
        </w:rPr>
        <w:tab/>
      </w:r>
      <w:r w:rsidRPr="008B4FFE">
        <w:rPr>
          <w:rFonts w:ascii="Arial" w:eastAsia="Times New Roman" w:hAnsi="Arial" w:cs="Arial"/>
          <w:sz w:val="24"/>
          <w:szCs w:val="24"/>
          <w:lang w:eastAsia="ru-RU"/>
        </w:rPr>
        <w:tab/>
        <w:t xml:space="preserve">               А.Н.</w:t>
      </w:r>
      <w:proofErr w:type="gramStart"/>
      <w:r w:rsidRPr="008B4FFE">
        <w:rPr>
          <w:rFonts w:ascii="Arial" w:eastAsia="Times New Roman" w:hAnsi="Arial" w:cs="Arial"/>
          <w:sz w:val="24"/>
          <w:szCs w:val="24"/>
          <w:lang w:eastAsia="ru-RU"/>
        </w:rPr>
        <w:t>Мишин</w:t>
      </w:r>
      <w:proofErr w:type="gramEnd"/>
    </w:p>
    <w:p w:rsidR="00612BE5" w:rsidRPr="007A5E44" w:rsidRDefault="00612BE5" w:rsidP="007A5E44">
      <w:pPr>
        <w:spacing w:after="0" w:line="240" w:lineRule="auto"/>
        <w:ind w:right="-284" w:firstLine="709"/>
        <w:jc w:val="right"/>
        <w:rPr>
          <w:rFonts w:ascii="Arial" w:eastAsia="Times New Roman" w:hAnsi="Arial" w:cs="Arial"/>
          <w:sz w:val="24"/>
          <w:szCs w:val="24"/>
          <w:lang w:eastAsia="ru-RU"/>
        </w:rPr>
      </w:pPr>
    </w:p>
    <w:p w:rsidR="00A238D1" w:rsidRDefault="00A238D1" w:rsidP="007A5E44">
      <w:pPr>
        <w:spacing w:after="0" w:line="240" w:lineRule="auto"/>
        <w:ind w:firstLine="709"/>
        <w:jc w:val="right"/>
        <w:rPr>
          <w:rFonts w:ascii="Arial" w:eastAsia="Times New Roman" w:hAnsi="Arial" w:cs="Arial"/>
          <w:sz w:val="24"/>
          <w:szCs w:val="24"/>
          <w:lang w:eastAsia="ru-RU"/>
        </w:rPr>
        <w:sectPr w:rsidR="00A238D1" w:rsidSect="0023531F">
          <w:pgSz w:w="11906" w:h="16838"/>
          <w:pgMar w:top="1134" w:right="850" w:bottom="1134" w:left="1701" w:header="708" w:footer="708" w:gutter="0"/>
          <w:cols w:space="708"/>
          <w:docGrid w:linePitch="360"/>
        </w:sectPr>
      </w:pPr>
    </w:p>
    <w:p w:rsidR="007A5E44" w:rsidRDefault="00A238D1" w:rsidP="00977D0D">
      <w:pPr>
        <w:widowControl w:val="0"/>
        <w:spacing w:after="0" w:line="240" w:lineRule="auto"/>
        <w:ind w:firstLine="4678"/>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lastRenderedPageBreak/>
        <w:t xml:space="preserve">Приложение № </w:t>
      </w:r>
    </w:p>
    <w:p w:rsidR="007A5E44" w:rsidRDefault="006C7652" w:rsidP="00977D0D">
      <w:pPr>
        <w:widowControl w:val="0"/>
        <w:spacing w:after="0" w:line="240" w:lineRule="auto"/>
        <w:ind w:firstLine="4678"/>
        <w:rPr>
          <w:rFonts w:ascii="Arial" w:eastAsia="Arial" w:hAnsi="Arial" w:cs="Arial"/>
          <w:color w:val="000000"/>
          <w:sz w:val="24"/>
          <w:szCs w:val="24"/>
          <w:lang w:eastAsia="ru-RU" w:bidi="ru-RU"/>
        </w:rPr>
      </w:pPr>
      <w:r w:rsidRPr="007A5E44">
        <w:rPr>
          <w:rFonts w:ascii="Arial" w:eastAsia="Arial" w:hAnsi="Arial" w:cs="Arial"/>
          <w:color w:val="000000"/>
          <w:sz w:val="24"/>
          <w:szCs w:val="24"/>
          <w:lang w:eastAsia="ru-RU" w:bidi="ru-RU"/>
        </w:rPr>
        <w:t xml:space="preserve">к Постановлению администрации </w:t>
      </w:r>
    </w:p>
    <w:p w:rsidR="007A5E44" w:rsidRDefault="006C7652" w:rsidP="00977D0D">
      <w:pPr>
        <w:widowControl w:val="0"/>
        <w:spacing w:after="0" w:line="240" w:lineRule="auto"/>
        <w:ind w:firstLine="4678"/>
        <w:rPr>
          <w:rFonts w:ascii="Arial" w:eastAsia="Arial" w:hAnsi="Arial" w:cs="Arial"/>
          <w:color w:val="000000"/>
          <w:sz w:val="24"/>
          <w:szCs w:val="24"/>
          <w:lang w:eastAsia="ru-RU" w:bidi="ru-RU"/>
        </w:rPr>
      </w:pPr>
      <w:r w:rsidRPr="007A5E44">
        <w:rPr>
          <w:rFonts w:ascii="Arial" w:eastAsia="Arial" w:hAnsi="Arial" w:cs="Arial"/>
          <w:color w:val="000000"/>
          <w:sz w:val="24"/>
          <w:szCs w:val="24"/>
          <w:lang w:eastAsia="ru-RU" w:bidi="ru-RU"/>
        </w:rPr>
        <w:t>Рыбинского муниципального округа</w:t>
      </w:r>
    </w:p>
    <w:p w:rsidR="006C7652" w:rsidRDefault="006C7652" w:rsidP="00977D0D">
      <w:pPr>
        <w:widowControl w:val="0"/>
        <w:spacing w:after="0" w:line="240" w:lineRule="auto"/>
        <w:ind w:firstLine="4678"/>
        <w:rPr>
          <w:rFonts w:ascii="Arial" w:eastAsia="Arial" w:hAnsi="Arial" w:cs="Arial"/>
          <w:color w:val="000000"/>
          <w:sz w:val="24"/>
          <w:szCs w:val="24"/>
          <w:lang w:eastAsia="ru-RU" w:bidi="ru-RU"/>
        </w:rPr>
      </w:pPr>
      <w:r w:rsidRPr="007A5E44">
        <w:rPr>
          <w:rFonts w:ascii="Arial" w:eastAsia="Arial" w:hAnsi="Arial" w:cs="Arial"/>
          <w:color w:val="000000"/>
          <w:sz w:val="24"/>
          <w:szCs w:val="24"/>
          <w:lang w:eastAsia="ru-RU" w:bidi="ru-RU"/>
        </w:rPr>
        <w:t xml:space="preserve">от </w:t>
      </w:r>
      <w:r w:rsidR="008B4FFE">
        <w:rPr>
          <w:rFonts w:ascii="Arial" w:eastAsia="Arial" w:hAnsi="Arial" w:cs="Arial"/>
          <w:color w:val="000000"/>
          <w:sz w:val="24"/>
          <w:szCs w:val="24"/>
          <w:lang w:eastAsia="ru-RU" w:bidi="ru-RU"/>
        </w:rPr>
        <w:t>23</w:t>
      </w:r>
      <w:r w:rsidR="007A5E44">
        <w:rPr>
          <w:rFonts w:ascii="Arial" w:eastAsia="Arial" w:hAnsi="Arial" w:cs="Arial"/>
          <w:color w:val="000000"/>
          <w:sz w:val="24"/>
          <w:szCs w:val="24"/>
          <w:lang w:eastAsia="ru-RU" w:bidi="ru-RU"/>
        </w:rPr>
        <w:t>.</w:t>
      </w:r>
      <w:r w:rsidRPr="007A5E44">
        <w:rPr>
          <w:rFonts w:ascii="Arial" w:eastAsia="Arial" w:hAnsi="Arial" w:cs="Arial"/>
          <w:color w:val="000000"/>
          <w:sz w:val="24"/>
          <w:szCs w:val="24"/>
          <w:lang w:eastAsia="ru-RU" w:bidi="ru-RU"/>
        </w:rPr>
        <w:t>01.2026</w:t>
      </w:r>
      <w:r w:rsidR="007A5E44">
        <w:rPr>
          <w:rFonts w:ascii="Arial" w:eastAsia="Arial" w:hAnsi="Arial" w:cs="Arial"/>
          <w:color w:val="000000"/>
          <w:sz w:val="24"/>
          <w:szCs w:val="24"/>
          <w:lang w:eastAsia="ru-RU" w:bidi="ru-RU"/>
        </w:rPr>
        <w:t xml:space="preserve"> № </w:t>
      </w:r>
      <w:r w:rsidR="008B4FFE">
        <w:rPr>
          <w:rFonts w:ascii="Arial" w:eastAsia="Arial" w:hAnsi="Arial" w:cs="Arial"/>
          <w:color w:val="000000"/>
          <w:sz w:val="24"/>
          <w:szCs w:val="24"/>
          <w:lang w:eastAsia="ru-RU" w:bidi="ru-RU"/>
        </w:rPr>
        <w:t>53</w:t>
      </w:r>
      <w:r w:rsidRPr="007A5E44">
        <w:rPr>
          <w:rFonts w:ascii="Arial" w:eastAsia="Arial" w:hAnsi="Arial" w:cs="Arial"/>
          <w:color w:val="000000"/>
          <w:sz w:val="24"/>
          <w:szCs w:val="24"/>
          <w:lang w:eastAsia="ru-RU" w:bidi="ru-RU"/>
        </w:rPr>
        <w:t>-п</w:t>
      </w:r>
    </w:p>
    <w:p w:rsidR="00C94F6E" w:rsidRPr="007A5E44" w:rsidRDefault="00C94F6E" w:rsidP="007A5E44">
      <w:pPr>
        <w:widowControl w:val="0"/>
        <w:spacing w:after="0" w:line="240" w:lineRule="auto"/>
        <w:ind w:firstLine="709"/>
        <w:jc w:val="right"/>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bCs/>
          <w:color w:val="000000"/>
          <w:sz w:val="24"/>
          <w:szCs w:val="24"/>
          <w:lang w:eastAsia="ru-RU" w:bidi="ru-RU"/>
        </w:rPr>
        <w:t>Административный регламент</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по предоставлению муниципальной услуги</w:t>
      </w:r>
    </w:p>
    <w:p w:rsidR="00A238D1" w:rsidRPr="00A238D1" w:rsidRDefault="00A238D1" w:rsidP="00A238D1">
      <w:pPr>
        <w:widowControl w:val="0"/>
        <w:spacing w:after="0" w:line="240" w:lineRule="auto"/>
        <w:ind w:firstLine="709"/>
        <w:jc w:val="center"/>
        <w:rPr>
          <w:rFonts w:ascii="Arial" w:eastAsia="Arial" w:hAnsi="Arial" w:cs="Arial"/>
          <w:bCs/>
          <w:color w:val="000000"/>
          <w:sz w:val="24"/>
          <w:szCs w:val="24"/>
          <w:lang w:eastAsia="ru-RU" w:bidi="ru-RU"/>
        </w:rPr>
      </w:pPr>
      <w:r w:rsidRPr="00A238D1">
        <w:rPr>
          <w:rFonts w:ascii="Arial" w:eastAsia="Arial" w:hAnsi="Arial" w:cs="Arial"/>
          <w:color w:val="000000"/>
          <w:sz w:val="24"/>
          <w:szCs w:val="24"/>
          <w:lang w:eastAsia="ru-RU" w:bidi="ru-RU"/>
        </w:rPr>
        <w:t xml:space="preserve">«Предоставление информации об объектах учета из реестра муниципального имущества» </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977D0D" w:rsidRDefault="00A238D1" w:rsidP="00A238D1">
      <w:pPr>
        <w:widowControl w:val="0"/>
        <w:spacing w:after="0" w:line="240" w:lineRule="auto"/>
        <w:ind w:firstLine="709"/>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I. ОБЩИЕ ПОЛОЖЕНИЯ</w:t>
      </w:r>
    </w:p>
    <w:p w:rsidR="00A238D1" w:rsidRPr="00977D0D"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977D0D" w:rsidRDefault="00A238D1" w:rsidP="00A238D1">
      <w:pPr>
        <w:widowControl w:val="0"/>
        <w:spacing w:after="0" w:line="240" w:lineRule="auto"/>
        <w:ind w:firstLine="709"/>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Предмет регулирования Административного регламента</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1. Настоящий Административный регламент устанавливает порядок и стандарт предоставления муниципальной услуги «Предоставление информации об объектах учета из реестра муниципального имущества» (далее </w:t>
      </w:r>
      <w:r w:rsidR="00977D0D">
        <w:rPr>
          <w:rFonts w:ascii="Arial" w:eastAsia="Arial" w:hAnsi="Arial" w:cs="Arial"/>
          <w:color w:val="000000"/>
          <w:sz w:val="24"/>
          <w:szCs w:val="24"/>
          <w:lang w:eastAsia="ru-RU" w:bidi="ru-RU"/>
        </w:rPr>
        <w:t>–</w:t>
      </w:r>
      <w:r w:rsidRPr="00A238D1">
        <w:rPr>
          <w:rFonts w:ascii="Arial" w:eastAsia="Arial" w:hAnsi="Arial" w:cs="Arial"/>
          <w:color w:val="000000"/>
          <w:sz w:val="24"/>
          <w:szCs w:val="24"/>
          <w:lang w:eastAsia="ru-RU" w:bidi="ru-RU"/>
        </w:rPr>
        <w:t xml:space="preserve"> Услуга, муниципальная услуга).</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2. В рамках Услуги может быть предоставлена информация в отношении:</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находящегося в муниципальной собственности недвижимого имущества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rsid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proofErr w:type="gramStart"/>
      <w:r w:rsidRPr="00A238D1">
        <w:rPr>
          <w:rFonts w:ascii="Arial" w:eastAsia="Arial" w:hAnsi="Arial" w:cs="Arial"/>
          <w:color w:val="000000"/>
          <w:sz w:val="24"/>
          <w:szCs w:val="24"/>
          <w:lang w:eastAsia="ru-RU" w:bidi="ru-RU"/>
        </w:rPr>
        <w:t xml:space="preserve">- находящегося в муниципальной собственности движимого имущества, акций, долей (вкладов)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превышает размер, установленный решениями представительных органов соответствующих муниципальных образований, а также особо ценного движимого имущества, закрепленного за автономными и бюджетными муниципальными учреждениями и определенное в соответствии с Федеральным </w:t>
      </w:r>
      <w:hyperlink r:id="rId8">
        <w:r w:rsidRPr="00A238D1">
          <w:rPr>
            <w:rStyle w:val="aa"/>
            <w:rFonts w:ascii="Arial" w:eastAsia="Arial" w:hAnsi="Arial" w:cs="Arial"/>
            <w:sz w:val="24"/>
            <w:szCs w:val="24"/>
            <w:lang w:eastAsia="ru-RU" w:bidi="ru-RU"/>
          </w:rPr>
          <w:t>законом</w:t>
        </w:r>
      </w:hyperlink>
      <w:r w:rsidRPr="00A238D1">
        <w:rPr>
          <w:rFonts w:ascii="Arial" w:eastAsia="Arial" w:hAnsi="Arial" w:cs="Arial"/>
          <w:color w:val="000000"/>
          <w:sz w:val="24"/>
          <w:szCs w:val="24"/>
          <w:lang w:eastAsia="ru-RU" w:bidi="ru-RU"/>
        </w:rPr>
        <w:t xml:space="preserve"> от 3</w:t>
      </w:r>
      <w:proofErr w:type="gramEnd"/>
      <w:r w:rsidRPr="00A238D1">
        <w:rPr>
          <w:rFonts w:ascii="Arial" w:eastAsia="Arial" w:hAnsi="Arial" w:cs="Arial"/>
          <w:color w:val="000000"/>
          <w:sz w:val="24"/>
          <w:szCs w:val="24"/>
          <w:lang w:eastAsia="ru-RU" w:bidi="ru-RU"/>
        </w:rPr>
        <w:t xml:space="preserve"> ноября 2006 года № 174-ФЗ «Об автономных учреждениях»;</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м</w:t>
      </w:r>
      <w:r w:rsidRPr="00A238D1">
        <w:rPr>
          <w:rFonts w:ascii="Arial" w:eastAsia="Arial" w:hAnsi="Arial" w:cs="Arial"/>
          <w:color w:val="000000"/>
          <w:sz w:val="24"/>
          <w:szCs w:val="24"/>
          <w:lang w:eastAsia="ru-RU" w:bidi="ru-RU"/>
        </w:rPr>
        <w:t>униципальных предприятий, учреждений</w:t>
      </w:r>
      <w:r>
        <w:rPr>
          <w:rFonts w:ascii="Arial" w:eastAsia="Arial" w:hAnsi="Arial" w:cs="Arial"/>
          <w:color w:val="000000"/>
          <w:sz w:val="24"/>
          <w:szCs w:val="24"/>
          <w:lang w:eastAsia="ru-RU" w:bidi="ru-RU"/>
        </w:rPr>
        <w:t>.</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p>
    <w:p w:rsidR="00A238D1" w:rsidRPr="00977D0D" w:rsidRDefault="00A238D1" w:rsidP="00A238D1">
      <w:pPr>
        <w:widowControl w:val="0"/>
        <w:spacing w:after="0" w:line="240" w:lineRule="auto"/>
        <w:ind w:firstLine="709"/>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Круг заявителей</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bookmarkStart w:id="1" w:name="P45"/>
      <w:bookmarkEnd w:id="1"/>
      <w:r w:rsidRPr="00A238D1">
        <w:rPr>
          <w:rFonts w:ascii="Arial" w:eastAsia="Arial" w:hAnsi="Arial" w:cs="Arial"/>
          <w:color w:val="000000"/>
          <w:sz w:val="24"/>
          <w:szCs w:val="24"/>
          <w:lang w:eastAsia="ru-RU" w:bidi="ru-RU"/>
        </w:rPr>
        <w:t>3. Услуга предоставляется любым заинтересованным лицам, в том числе физическим лицам, индивидуальным предпринимателям, юридическим лицам (далее - заявитель).</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Интересы заявителя, указанного в </w:t>
      </w:r>
      <w:hyperlink w:anchor="P45">
        <w:r w:rsidRPr="00A238D1">
          <w:rPr>
            <w:rStyle w:val="aa"/>
            <w:rFonts w:ascii="Arial" w:eastAsia="Arial" w:hAnsi="Arial" w:cs="Arial"/>
            <w:sz w:val="24"/>
            <w:szCs w:val="24"/>
            <w:lang w:eastAsia="ru-RU" w:bidi="ru-RU"/>
          </w:rPr>
          <w:t>пункте 3</w:t>
        </w:r>
      </w:hyperlink>
      <w:r w:rsidRPr="00A238D1">
        <w:rPr>
          <w:rFonts w:ascii="Arial" w:eastAsia="Arial" w:hAnsi="Arial" w:cs="Arial"/>
          <w:color w:val="000000"/>
          <w:sz w:val="24"/>
          <w:szCs w:val="24"/>
          <w:lang w:eastAsia="ru-RU" w:bidi="ru-RU"/>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Требование предоставления заявителю муниципальной услуги</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 xml:space="preserve">в соответствии </w:t>
      </w:r>
    </w:p>
    <w:p w:rsid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с вариантом предоставления муниципальной</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услуги, соответствующим признакам заявителя, определенным</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в результате анкетирования, проводимого органом,</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предоставляющим услугу (далее - профилирование), а также</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 xml:space="preserve">результата, </w:t>
      </w:r>
    </w:p>
    <w:p w:rsidR="00A238D1" w:rsidRPr="00A238D1" w:rsidRDefault="00A238D1" w:rsidP="00977D0D">
      <w:pPr>
        <w:widowControl w:val="0"/>
        <w:spacing w:after="0" w:line="240" w:lineRule="auto"/>
        <w:jc w:val="center"/>
        <w:rPr>
          <w:rFonts w:ascii="Arial" w:eastAsia="Arial" w:hAnsi="Arial" w:cs="Arial"/>
          <w:b/>
          <w:bCs/>
          <w:color w:val="000000"/>
          <w:sz w:val="24"/>
          <w:szCs w:val="24"/>
          <w:lang w:eastAsia="ru-RU" w:bidi="ru-RU"/>
        </w:rPr>
      </w:pPr>
      <w:r w:rsidRPr="00977D0D">
        <w:rPr>
          <w:rFonts w:ascii="Arial" w:eastAsia="Arial" w:hAnsi="Arial" w:cs="Arial"/>
          <w:bCs/>
          <w:color w:val="000000"/>
          <w:sz w:val="24"/>
          <w:szCs w:val="24"/>
          <w:lang w:eastAsia="ru-RU" w:bidi="ru-RU"/>
        </w:rPr>
        <w:t xml:space="preserve">за </w:t>
      </w:r>
      <w:proofErr w:type="gramStart"/>
      <w:r w:rsidRPr="00977D0D">
        <w:rPr>
          <w:rFonts w:ascii="Arial" w:eastAsia="Arial" w:hAnsi="Arial" w:cs="Arial"/>
          <w:bCs/>
          <w:color w:val="000000"/>
          <w:sz w:val="24"/>
          <w:szCs w:val="24"/>
          <w:lang w:eastAsia="ru-RU" w:bidi="ru-RU"/>
        </w:rPr>
        <w:t>предоставлением</w:t>
      </w:r>
      <w:proofErr w:type="gramEnd"/>
      <w:r w:rsidRPr="00977D0D">
        <w:rPr>
          <w:rFonts w:ascii="Arial" w:eastAsia="Arial" w:hAnsi="Arial" w:cs="Arial"/>
          <w:bCs/>
          <w:color w:val="000000"/>
          <w:sz w:val="24"/>
          <w:szCs w:val="24"/>
          <w:lang w:eastAsia="ru-RU" w:bidi="ru-RU"/>
        </w:rPr>
        <w:t xml:space="preserve"> которого обратился заявитель</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4. </w:t>
      </w:r>
      <w:proofErr w:type="gramStart"/>
      <w:r w:rsidRPr="00A238D1">
        <w:rPr>
          <w:rFonts w:ascii="Arial" w:eastAsia="Arial" w:hAnsi="Arial" w:cs="Arial"/>
          <w:color w:val="000000"/>
          <w:sz w:val="24"/>
          <w:szCs w:val="24"/>
          <w:lang w:eastAsia="ru-RU" w:bidi="ru-RU"/>
        </w:rPr>
        <w:t>Услуга</w:t>
      </w:r>
      <w:proofErr w:type="gramEnd"/>
      <w:r w:rsidRPr="00A238D1">
        <w:rPr>
          <w:rFonts w:ascii="Arial" w:eastAsia="Arial" w:hAnsi="Arial" w:cs="Arial"/>
          <w:color w:val="000000"/>
          <w:sz w:val="24"/>
          <w:szCs w:val="24"/>
          <w:lang w:eastAsia="ru-RU" w:bidi="ru-RU"/>
        </w:rPr>
        <w:t xml:space="preserve"> оказывается по единому сценарию (один вариант предоставления услуги) для всех заявителей в зависимости от выбора вида объекта, в отношении которого запрашивается выписка из реестра.</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5. Признаки заявителя (представителя заявителя) определяются путем профилирования, осуществляемого в соответствии с настоящим </w:t>
      </w:r>
      <w:r w:rsidRPr="00A238D1">
        <w:rPr>
          <w:rFonts w:ascii="Arial" w:eastAsia="Arial" w:hAnsi="Arial" w:cs="Arial"/>
          <w:color w:val="000000"/>
          <w:sz w:val="24"/>
          <w:szCs w:val="24"/>
          <w:lang w:eastAsia="ru-RU" w:bidi="ru-RU"/>
        </w:rPr>
        <w:lastRenderedPageBreak/>
        <w:t>Административным регламентом.</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6.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p>
    <w:p w:rsidR="00A238D1" w:rsidRPr="00977D0D" w:rsidRDefault="00A238D1" w:rsidP="00A238D1">
      <w:pPr>
        <w:widowControl w:val="0"/>
        <w:spacing w:after="0" w:line="240" w:lineRule="auto"/>
        <w:ind w:firstLine="709"/>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II. СТАНДАРТ ПРЕДОСТАВЛЕНИЯ МУНИЦИПАЛЬНОЙ УСЛУГИ</w:t>
      </w:r>
    </w:p>
    <w:p w:rsidR="00A238D1" w:rsidRPr="00977D0D" w:rsidRDefault="00A238D1" w:rsidP="00A238D1">
      <w:pPr>
        <w:widowControl w:val="0"/>
        <w:spacing w:after="0" w:line="240" w:lineRule="auto"/>
        <w:ind w:firstLine="709"/>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НАИМЕНОВАНИЕ МУНИЦИПАЛЬНОЙ УСЛУГИ</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7. Полное наименование Услуги: </w:t>
      </w:r>
      <w:r w:rsidR="00977D0D">
        <w:rPr>
          <w:rFonts w:ascii="Arial" w:eastAsia="Arial" w:hAnsi="Arial" w:cs="Arial"/>
          <w:color w:val="000000"/>
          <w:sz w:val="24"/>
          <w:szCs w:val="24"/>
          <w:lang w:eastAsia="ru-RU" w:bidi="ru-RU"/>
        </w:rPr>
        <w:t>«</w:t>
      </w:r>
      <w:r w:rsidRPr="00A238D1">
        <w:rPr>
          <w:rFonts w:ascii="Arial" w:eastAsia="Arial" w:hAnsi="Arial" w:cs="Arial"/>
          <w:color w:val="000000"/>
          <w:sz w:val="24"/>
          <w:szCs w:val="24"/>
          <w:lang w:eastAsia="ru-RU" w:bidi="ru-RU"/>
        </w:rPr>
        <w:t>Предоставление информации об объектах учета из р</w:t>
      </w:r>
      <w:r w:rsidR="00977D0D">
        <w:rPr>
          <w:rFonts w:ascii="Arial" w:eastAsia="Arial" w:hAnsi="Arial" w:cs="Arial"/>
          <w:color w:val="000000"/>
          <w:sz w:val="24"/>
          <w:szCs w:val="24"/>
          <w:lang w:eastAsia="ru-RU" w:bidi="ru-RU"/>
        </w:rPr>
        <w:t>еестра муниципального имущества»</w:t>
      </w:r>
      <w:r w:rsidRPr="00A238D1">
        <w:rPr>
          <w:rFonts w:ascii="Arial" w:eastAsia="Arial" w:hAnsi="Arial" w:cs="Arial"/>
          <w:color w:val="000000"/>
          <w:sz w:val="24"/>
          <w:szCs w:val="24"/>
          <w:lang w:eastAsia="ru-RU" w:bidi="ru-RU"/>
        </w:rPr>
        <w:t>.</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Краткое наименование Услуги на ЕПГУ: </w:t>
      </w:r>
      <w:r w:rsidR="00977D0D">
        <w:rPr>
          <w:rFonts w:ascii="Arial" w:eastAsia="Arial" w:hAnsi="Arial" w:cs="Arial"/>
          <w:color w:val="000000"/>
          <w:sz w:val="24"/>
          <w:szCs w:val="24"/>
          <w:lang w:eastAsia="ru-RU" w:bidi="ru-RU"/>
        </w:rPr>
        <w:t>«</w:t>
      </w:r>
      <w:r w:rsidRPr="00A238D1">
        <w:rPr>
          <w:rFonts w:ascii="Arial" w:eastAsia="Arial" w:hAnsi="Arial" w:cs="Arial"/>
          <w:color w:val="000000"/>
          <w:sz w:val="24"/>
          <w:szCs w:val="24"/>
          <w:lang w:eastAsia="ru-RU" w:bidi="ru-RU"/>
        </w:rPr>
        <w:t>Выдача выписок из реестра государственно</w:t>
      </w:r>
      <w:r w:rsidR="00977D0D">
        <w:rPr>
          <w:rFonts w:ascii="Arial" w:eastAsia="Arial" w:hAnsi="Arial" w:cs="Arial"/>
          <w:color w:val="000000"/>
          <w:sz w:val="24"/>
          <w:szCs w:val="24"/>
          <w:lang w:eastAsia="ru-RU" w:bidi="ru-RU"/>
        </w:rPr>
        <w:t>го или муниципального имущества»</w:t>
      </w:r>
      <w:r w:rsidRPr="00A238D1">
        <w:rPr>
          <w:rFonts w:ascii="Arial" w:eastAsia="Arial" w:hAnsi="Arial" w:cs="Arial"/>
          <w:color w:val="000000"/>
          <w:sz w:val="24"/>
          <w:szCs w:val="24"/>
          <w:lang w:eastAsia="ru-RU" w:bidi="ru-RU"/>
        </w:rPr>
        <w:t>.</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977D0D" w:rsidRDefault="00A238D1" w:rsidP="00A238D1">
      <w:pPr>
        <w:widowControl w:val="0"/>
        <w:spacing w:after="0" w:line="240" w:lineRule="auto"/>
        <w:ind w:firstLine="709"/>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Наименование органа, предоставляющего муниципальную услугу</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8. Услуга предоставляется – </w:t>
      </w:r>
      <w:r>
        <w:rPr>
          <w:rFonts w:ascii="Arial" w:eastAsia="Arial" w:hAnsi="Arial" w:cs="Arial"/>
          <w:color w:val="000000"/>
          <w:sz w:val="24"/>
          <w:szCs w:val="24"/>
          <w:lang w:eastAsia="ru-RU" w:bidi="ru-RU"/>
        </w:rPr>
        <w:t>У</w:t>
      </w:r>
      <w:r w:rsidRPr="00A238D1">
        <w:rPr>
          <w:rFonts w:ascii="Arial" w:eastAsia="Arial" w:hAnsi="Arial" w:cs="Arial"/>
          <w:color w:val="000000"/>
          <w:sz w:val="24"/>
          <w:szCs w:val="24"/>
          <w:lang w:eastAsia="ru-RU" w:bidi="ru-RU"/>
        </w:rPr>
        <w:t>правление</w:t>
      </w:r>
      <w:r>
        <w:rPr>
          <w:rFonts w:ascii="Arial" w:eastAsia="Arial" w:hAnsi="Arial" w:cs="Arial"/>
          <w:color w:val="000000"/>
          <w:sz w:val="24"/>
          <w:szCs w:val="24"/>
          <w:lang w:eastAsia="ru-RU" w:bidi="ru-RU"/>
        </w:rPr>
        <w:t>м</w:t>
      </w:r>
      <w:r w:rsidRPr="00A238D1">
        <w:rPr>
          <w:rFonts w:ascii="Arial" w:eastAsia="Arial" w:hAnsi="Arial" w:cs="Arial"/>
          <w:color w:val="000000"/>
          <w:sz w:val="24"/>
          <w:szCs w:val="24"/>
          <w:lang w:eastAsia="ru-RU" w:bidi="ru-RU"/>
        </w:rPr>
        <w:t xml:space="preserve"> имущественных, земельных отношений, градостроительства и архитектуры </w:t>
      </w:r>
      <w:r>
        <w:rPr>
          <w:rFonts w:ascii="Arial" w:eastAsia="Arial" w:hAnsi="Arial" w:cs="Arial"/>
          <w:color w:val="000000"/>
          <w:sz w:val="24"/>
          <w:szCs w:val="24"/>
          <w:lang w:eastAsia="ru-RU" w:bidi="ru-RU"/>
        </w:rPr>
        <w:t>Р</w:t>
      </w:r>
      <w:r w:rsidRPr="00A238D1">
        <w:rPr>
          <w:rFonts w:ascii="Arial" w:eastAsia="Arial" w:hAnsi="Arial" w:cs="Arial"/>
          <w:color w:val="000000"/>
          <w:sz w:val="24"/>
          <w:szCs w:val="24"/>
          <w:lang w:eastAsia="ru-RU" w:bidi="ru-RU"/>
        </w:rPr>
        <w:t xml:space="preserve">ыбинского муниципального округа </w:t>
      </w:r>
      <w:r>
        <w:rPr>
          <w:rFonts w:ascii="Arial" w:eastAsia="Arial" w:hAnsi="Arial" w:cs="Arial"/>
          <w:color w:val="000000"/>
          <w:sz w:val="24"/>
          <w:szCs w:val="24"/>
          <w:lang w:eastAsia="ru-RU" w:bidi="ru-RU"/>
        </w:rPr>
        <w:t>К</w:t>
      </w:r>
      <w:r w:rsidRPr="00A238D1">
        <w:rPr>
          <w:rFonts w:ascii="Arial" w:eastAsia="Arial" w:hAnsi="Arial" w:cs="Arial"/>
          <w:color w:val="000000"/>
          <w:sz w:val="24"/>
          <w:szCs w:val="24"/>
          <w:lang w:eastAsia="ru-RU" w:bidi="ru-RU"/>
        </w:rPr>
        <w:t>расноярского края (далее - Уполномоченный орган).</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9. 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proofErr w:type="gramStart"/>
      <w:r w:rsidRPr="00A238D1">
        <w:rPr>
          <w:rFonts w:ascii="Arial" w:eastAsia="Arial" w:hAnsi="Arial" w:cs="Arial"/>
          <w:color w:val="000000"/>
          <w:sz w:val="24"/>
          <w:szCs w:val="24"/>
          <w:lang w:eastAsia="ru-RU" w:bidi="ru-RU"/>
        </w:rPr>
        <w:t>МФЦ, в которых организуется предоставление Услуги, не могут принимать решение об отказе в приеме запроса и документов и (или) информации, необходимых для ее предоставления.</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Результат предоставления муниципальной услуги</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10. При обращении заявителя за выдачей выписки из реестра муниципального имущества результатами предоставления Услуги являются:</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 решение о предоставлении выписки с приложением самой выписки из реестра муниципального имущества.</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Форма </w:t>
      </w:r>
      <w:hyperlink w:anchor="P299">
        <w:r w:rsidRPr="00A238D1">
          <w:rPr>
            <w:rStyle w:val="aa"/>
            <w:rFonts w:ascii="Arial" w:eastAsia="Arial" w:hAnsi="Arial" w:cs="Arial"/>
            <w:sz w:val="24"/>
            <w:szCs w:val="24"/>
            <w:lang w:eastAsia="ru-RU" w:bidi="ru-RU"/>
          </w:rPr>
          <w:t>решения</w:t>
        </w:r>
      </w:hyperlink>
      <w:r w:rsidRPr="00A238D1">
        <w:rPr>
          <w:rFonts w:ascii="Arial" w:eastAsia="Arial" w:hAnsi="Arial" w:cs="Arial"/>
          <w:color w:val="000000"/>
          <w:sz w:val="24"/>
          <w:szCs w:val="24"/>
          <w:lang w:eastAsia="ru-RU" w:bidi="ru-RU"/>
        </w:rPr>
        <w:t xml:space="preserve"> о предоставлении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 документ на бумажном носителе) приведена в приложении № 1 к настоящему Административному регламенту;</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б) уведомление об отсутствии в реестре муниципального имущества запрашиваемых сведений.</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Форма </w:t>
      </w:r>
      <w:hyperlink w:anchor="P331">
        <w:r w:rsidRPr="00A238D1">
          <w:rPr>
            <w:rStyle w:val="aa"/>
            <w:rFonts w:ascii="Arial" w:eastAsia="Arial" w:hAnsi="Arial" w:cs="Arial"/>
            <w:sz w:val="24"/>
            <w:szCs w:val="24"/>
            <w:lang w:eastAsia="ru-RU" w:bidi="ru-RU"/>
          </w:rPr>
          <w:t>уведомления</w:t>
        </w:r>
      </w:hyperlink>
      <w:r w:rsidRPr="00A238D1">
        <w:rPr>
          <w:rFonts w:ascii="Arial" w:eastAsia="Arial" w:hAnsi="Arial" w:cs="Arial"/>
          <w:color w:val="000000"/>
          <w:sz w:val="24"/>
          <w:szCs w:val="24"/>
          <w:lang w:eastAsia="ru-RU" w:bidi="ru-RU"/>
        </w:rPr>
        <w:t xml:space="preserve"> об отсутствии в реестре муниципального имущества запрашиваемых сведений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 документ на бумажном носителе) приведены в приложении № 2 к настоящему Административному регламенту;</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в) решение об отказе в выдаче выписки из реестра муниципального имущества.</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Форма </w:t>
      </w:r>
      <w:hyperlink w:anchor="P363">
        <w:r w:rsidRPr="00A238D1">
          <w:rPr>
            <w:rStyle w:val="aa"/>
            <w:rFonts w:ascii="Arial" w:eastAsia="Arial" w:hAnsi="Arial" w:cs="Arial"/>
            <w:sz w:val="24"/>
            <w:szCs w:val="24"/>
            <w:lang w:eastAsia="ru-RU" w:bidi="ru-RU"/>
          </w:rPr>
          <w:t>решения</w:t>
        </w:r>
      </w:hyperlink>
      <w:r w:rsidRPr="00A238D1">
        <w:rPr>
          <w:rFonts w:ascii="Arial" w:eastAsia="Arial" w:hAnsi="Arial" w:cs="Arial"/>
          <w:color w:val="000000"/>
          <w:sz w:val="24"/>
          <w:szCs w:val="24"/>
          <w:lang w:eastAsia="ru-RU" w:bidi="ru-RU"/>
        </w:rPr>
        <w:t xml:space="preserve"> об отказе в выдаче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 документ на бумажном носителе) приведена в приложении № 3 к настоящему Административному регламенту.</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Формирование реестровой записи в качестве результата предоставления </w:t>
      </w:r>
      <w:r w:rsidRPr="00A238D1">
        <w:rPr>
          <w:rFonts w:ascii="Arial" w:eastAsia="Arial" w:hAnsi="Arial" w:cs="Arial"/>
          <w:color w:val="000000"/>
          <w:sz w:val="24"/>
          <w:szCs w:val="24"/>
          <w:lang w:eastAsia="ru-RU" w:bidi="ru-RU"/>
        </w:rPr>
        <w:lastRenderedPageBreak/>
        <w:t>Услуги не предусмотрено.</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11. Результат предоставления Услуги в зависимости от выбора заявителя может быть получен в Уполномоченном органе, посредством ЕПГУ, в МФЦ.</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Срок предоставления муниципальной услуги</w:t>
      </w:r>
    </w:p>
    <w:p w:rsidR="00A238D1" w:rsidRPr="00A238D1" w:rsidRDefault="00A238D1" w:rsidP="00A238D1">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12. Максимальный срок предоставления Услуги составляет 5 рабочих дней вне зависимости от выбора заявителем места предоставления и способа обращения за предоставлением услуги в Уполномоченный орган, посредством ЕПГУ либо в МФЦ.</w:t>
      </w:r>
    </w:p>
    <w:p w:rsidR="00A238D1" w:rsidRPr="00A238D1" w:rsidRDefault="00A238D1" w:rsidP="00A238D1">
      <w:pPr>
        <w:widowControl w:val="0"/>
        <w:spacing w:after="0" w:line="240" w:lineRule="auto"/>
        <w:ind w:firstLine="709"/>
        <w:jc w:val="center"/>
        <w:rPr>
          <w:rFonts w:ascii="Arial" w:eastAsia="Arial" w:hAnsi="Arial" w:cs="Arial"/>
          <w:bCs/>
          <w:color w:val="000000"/>
          <w:sz w:val="24"/>
          <w:szCs w:val="24"/>
          <w:lang w:eastAsia="ru-RU" w:bidi="ru-RU"/>
        </w:rPr>
      </w:pP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Нормативные правовые акты, регулирующие предоставление</w:t>
      </w: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 xml:space="preserve"> муниципальной услуги</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13. Правовые основания для предоставле</w:t>
      </w:r>
      <w:r w:rsidR="00977D0D">
        <w:rPr>
          <w:rFonts w:ascii="Arial" w:eastAsia="Arial" w:hAnsi="Arial" w:cs="Arial"/>
          <w:color w:val="000000"/>
          <w:sz w:val="24"/>
          <w:szCs w:val="24"/>
          <w:lang w:eastAsia="ru-RU" w:bidi="ru-RU"/>
        </w:rPr>
        <w:t>н</w:t>
      </w:r>
      <w:r w:rsidRPr="00A238D1">
        <w:rPr>
          <w:rFonts w:ascii="Arial" w:eastAsia="Arial" w:hAnsi="Arial" w:cs="Arial"/>
          <w:color w:val="000000"/>
          <w:sz w:val="24"/>
          <w:szCs w:val="24"/>
          <w:lang w:eastAsia="ru-RU" w:bidi="ru-RU"/>
        </w:rPr>
        <w:t>ия муниципальной услуги</w:t>
      </w:r>
    </w:p>
    <w:p w:rsid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Конституция Российской Федерации;</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 </w:t>
      </w:r>
      <w:r w:rsidRPr="00A238D1">
        <w:rPr>
          <w:rFonts w:ascii="Arial" w:eastAsia="Arial" w:hAnsi="Arial" w:cs="Arial"/>
          <w:color w:val="000000"/>
          <w:sz w:val="24"/>
          <w:szCs w:val="24"/>
          <w:lang w:eastAsia="ru-RU" w:bidi="ru-RU"/>
        </w:rPr>
        <w:t>Федеральны</w:t>
      </w:r>
      <w:r>
        <w:rPr>
          <w:rFonts w:ascii="Arial" w:eastAsia="Arial" w:hAnsi="Arial" w:cs="Arial"/>
          <w:color w:val="000000"/>
          <w:sz w:val="24"/>
          <w:szCs w:val="24"/>
          <w:lang w:eastAsia="ru-RU" w:bidi="ru-RU"/>
        </w:rPr>
        <w:t>й</w:t>
      </w:r>
      <w:r w:rsidRPr="00A238D1">
        <w:rPr>
          <w:rFonts w:ascii="Arial" w:eastAsia="Arial" w:hAnsi="Arial" w:cs="Arial"/>
          <w:color w:val="000000"/>
          <w:sz w:val="24"/>
          <w:szCs w:val="24"/>
          <w:lang w:eastAsia="ru-RU" w:bidi="ru-RU"/>
        </w:rPr>
        <w:t xml:space="preserve"> </w:t>
      </w:r>
      <w:r>
        <w:rPr>
          <w:rFonts w:ascii="Arial" w:eastAsia="Arial" w:hAnsi="Arial" w:cs="Arial"/>
          <w:color w:val="000000"/>
          <w:sz w:val="24"/>
          <w:szCs w:val="24"/>
          <w:lang w:eastAsia="ru-RU" w:bidi="ru-RU"/>
        </w:rPr>
        <w:t>З</w:t>
      </w:r>
      <w:r w:rsidRPr="00A238D1">
        <w:rPr>
          <w:rFonts w:ascii="Arial" w:eastAsia="Arial" w:hAnsi="Arial" w:cs="Arial"/>
          <w:color w:val="000000"/>
          <w:sz w:val="24"/>
          <w:szCs w:val="24"/>
          <w:lang w:eastAsia="ru-RU" w:bidi="ru-RU"/>
        </w:rPr>
        <w:t>акон от 20.03.2025 № 33-ФЗ «Об общих принципах организации местного самоуправления в единой системе публичной власти»</w:t>
      </w:r>
    </w:p>
    <w:p w:rsidR="00977D0D" w:rsidRDefault="00A238D1" w:rsidP="00977D0D">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Федеральный Закон от 06.10.2003 № 131-ФЗ «Об общих принципах организации местного самоуправления в Российской Федерации»;</w:t>
      </w:r>
    </w:p>
    <w:p w:rsidR="00977D0D" w:rsidRDefault="00977D0D" w:rsidP="00977D0D">
      <w:pPr>
        <w:widowControl w:val="0"/>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 </w:t>
      </w:r>
      <w:r w:rsidR="00A238D1" w:rsidRPr="00A238D1">
        <w:rPr>
          <w:rFonts w:ascii="Arial" w:eastAsia="Arial" w:hAnsi="Arial" w:cs="Arial"/>
          <w:color w:val="000000"/>
          <w:sz w:val="24"/>
          <w:szCs w:val="24"/>
          <w:lang w:eastAsia="ru-RU" w:bidi="ru-RU"/>
        </w:rPr>
        <w:t>Федеральный Закон от 0</w:t>
      </w:r>
      <w:r w:rsidR="00A238D1">
        <w:rPr>
          <w:rFonts w:ascii="Arial" w:eastAsia="Arial" w:hAnsi="Arial" w:cs="Arial"/>
          <w:color w:val="000000"/>
          <w:sz w:val="24"/>
          <w:szCs w:val="24"/>
          <w:lang w:eastAsia="ru-RU" w:bidi="ru-RU"/>
        </w:rPr>
        <w:t>2</w:t>
      </w:r>
      <w:r w:rsidR="00A238D1" w:rsidRPr="00A238D1">
        <w:rPr>
          <w:rFonts w:ascii="Arial" w:eastAsia="Arial" w:hAnsi="Arial" w:cs="Arial"/>
          <w:color w:val="000000"/>
          <w:sz w:val="24"/>
          <w:szCs w:val="24"/>
          <w:lang w:eastAsia="ru-RU" w:bidi="ru-RU"/>
        </w:rPr>
        <w:t>.05.2006 № 59-ФЗ «О порядке рассмотрения обращени</w:t>
      </w:r>
      <w:r>
        <w:rPr>
          <w:rFonts w:ascii="Arial" w:eastAsia="Arial" w:hAnsi="Arial" w:cs="Arial"/>
          <w:color w:val="000000"/>
          <w:sz w:val="24"/>
          <w:szCs w:val="24"/>
          <w:lang w:eastAsia="ru-RU" w:bidi="ru-RU"/>
        </w:rPr>
        <w:t>й граждан Российской Федерации»;</w:t>
      </w:r>
    </w:p>
    <w:p w:rsidR="00977D0D" w:rsidRDefault="00977D0D" w:rsidP="00977D0D">
      <w:pPr>
        <w:widowControl w:val="0"/>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 </w:t>
      </w:r>
      <w:r w:rsidR="00A238D1" w:rsidRPr="00A238D1">
        <w:rPr>
          <w:rFonts w:ascii="Arial" w:eastAsia="Arial" w:hAnsi="Arial" w:cs="Arial"/>
          <w:color w:val="000000"/>
          <w:sz w:val="24"/>
          <w:szCs w:val="24"/>
          <w:lang w:eastAsia="ru-RU" w:bidi="ru-RU"/>
        </w:rPr>
        <w:t xml:space="preserve">Федеральный закон от 27.07.2006 </w:t>
      </w:r>
      <w:r w:rsidR="00522D04">
        <w:rPr>
          <w:rFonts w:ascii="Arial" w:eastAsia="Arial" w:hAnsi="Arial" w:cs="Arial"/>
          <w:color w:val="000000"/>
          <w:sz w:val="24"/>
          <w:szCs w:val="24"/>
          <w:lang w:eastAsia="ru-RU" w:bidi="ru-RU"/>
        </w:rPr>
        <w:t>№ 152-ФЗ «О персональных данных»</w:t>
      </w:r>
      <w:r w:rsidR="00A238D1" w:rsidRPr="00A238D1">
        <w:rPr>
          <w:rFonts w:ascii="Arial" w:eastAsia="Arial" w:hAnsi="Arial" w:cs="Arial"/>
          <w:color w:val="000000"/>
          <w:sz w:val="24"/>
          <w:szCs w:val="24"/>
          <w:lang w:eastAsia="ru-RU" w:bidi="ru-RU"/>
        </w:rPr>
        <w:t>;</w:t>
      </w:r>
    </w:p>
    <w:p w:rsidR="00977D0D" w:rsidRDefault="00977D0D" w:rsidP="00977D0D">
      <w:pPr>
        <w:widowControl w:val="0"/>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 </w:t>
      </w:r>
      <w:r w:rsidR="00A238D1" w:rsidRPr="00A238D1">
        <w:rPr>
          <w:rFonts w:ascii="Arial" w:eastAsia="Arial" w:hAnsi="Arial" w:cs="Arial"/>
          <w:color w:val="000000"/>
          <w:sz w:val="24"/>
          <w:szCs w:val="24"/>
          <w:lang w:eastAsia="ru-RU" w:bidi="ru-RU"/>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977D0D" w:rsidRDefault="00977D0D" w:rsidP="00977D0D">
      <w:pPr>
        <w:widowControl w:val="0"/>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 </w:t>
      </w:r>
      <w:r w:rsidR="00A238D1" w:rsidRPr="00A238D1">
        <w:rPr>
          <w:rFonts w:ascii="Arial" w:eastAsia="Arial" w:hAnsi="Arial" w:cs="Arial"/>
          <w:color w:val="000000"/>
          <w:sz w:val="24"/>
          <w:szCs w:val="24"/>
          <w:lang w:eastAsia="ru-RU" w:bidi="ru-RU"/>
        </w:rPr>
        <w:t>Федеральный закон от 27.07.2010 № 210-ФЗ «Об организации предоставления государс</w:t>
      </w:r>
      <w:r w:rsidR="00A238D1">
        <w:rPr>
          <w:rFonts w:ascii="Arial" w:eastAsia="Arial" w:hAnsi="Arial" w:cs="Arial"/>
          <w:color w:val="000000"/>
          <w:sz w:val="24"/>
          <w:szCs w:val="24"/>
          <w:lang w:eastAsia="ru-RU" w:bidi="ru-RU"/>
        </w:rPr>
        <w:t>твенных и муниципальных услуг»</w:t>
      </w:r>
      <w:r w:rsidR="00A238D1" w:rsidRPr="00A238D1">
        <w:rPr>
          <w:rFonts w:ascii="Arial" w:eastAsia="Arial" w:hAnsi="Arial" w:cs="Arial"/>
          <w:color w:val="000000"/>
          <w:sz w:val="24"/>
          <w:szCs w:val="24"/>
          <w:lang w:eastAsia="ru-RU" w:bidi="ru-RU"/>
        </w:rPr>
        <w:t>;</w:t>
      </w:r>
    </w:p>
    <w:p w:rsidR="00977D0D" w:rsidRDefault="00977D0D" w:rsidP="00977D0D">
      <w:pPr>
        <w:widowControl w:val="0"/>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 </w:t>
      </w:r>
      <w:r w:rsidR="00A238D1" w:rsidRPr="00A238D1">
        <w:rPr>
          <w:rFonts w:ascii="Arial" w:eastAsia="Arial" w:hAnsi="Arial" w:cs="Arial"/>
          <w:color w:val="000000"/>
          <w:sz w:val="24"/>
          <w:szCs w:val="24"/>
          <w:lang w:eastAsia="ru-RU" w:bidi="ru-RU"/>
        </w:rPr>
        <w:t>Постановление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977D0D" w:rsidRDefault="00977D0D" w:rsidP="00977D0D">
      <w:pPr>
        <w:widowControl w:val="0"/>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 </w:t>
      </w:r>
      <w:r w:rsidR="00A238D1" w:rsidRPr="00A238D1">
        <w:rPr>
          <w:rFonts w:ascii="Arial" w:eastAsia="Arial" w:hAnsi="Arial" w:cs="Arial"/>
          <w:color w:val="000000"/>
          <w:sz w:val="24"/>
          <w:szCs w:val="24"/>
          <w:lang w:eastAsia="ru-RU" w:bidi="ru-RU"/>
        </w:rPr>
        <w:t>Приказ Министерства финансов Российской Федерации от 10.10.2023 года № 163н «Об утверждении Порядка ведения органами местного самоуправления реестров муниципального имущества»;</w:t>
      </w:r>
    </w:p>
    <w:p w:rsidR="00977D0D" w:rsidRDefault="00977D0D" w:rsidP="00977D0D">
      <w:pPr>
        <w:widowControl w:val="0"/>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 </w:t>
      </w:r>
      <w:r w:rsidR="00A238D1" w:rsidRPr="00522D04">
        <w:rPr>
          <w:rFonts w:ascii="Arial" w:eastAsia="Arial" w:hAnsi="Arial" w:cs="Arial"/>
          <w:color w:val="000000"/>
          <w:sz w:val="24"/>
          <w:szCs w:val="24"/>
          <w:lang w:eastAsia="ru-RU" w:bidi="ru-RU"/>
        </w:rPr>
        <w:t>Устав</w:t>
      </w:r>
      <w:r w:rsidR="00A238D1" w:rsidRPr="00A238D1">
        <w:rPr>
          <w:rFonts w:ascii="Arial" w:eastAsia="Arial" w:hAnsi="Arial" w:cs="Arial"/>
          <w:color w:val="000000"/>
          <w:sz w:val="24"/>
          <w:szCs w:val="24"/>
          <w:lang w:eastAsia="ru-RU" w:bidi="ru-RU"/>
        </w:rPr>
        <w:t xml:space="preserve"> </w:t>
      </w:r>
      <w:r w:rsidR="00522D04">
        <w:rPr>
          <w:rFonts w:ascii="Arial" w:eastAsia="Arial" w:hAnsi="Arial" w:cs="Arial"/>
          <w:color w:val="000000"/>
          <w:sz w:val="24"/>
          <w:szCs w:val="24"/>
          <w:lang w:eastAsia="ru-RU" w:bidi="ru-RU"/>
        </w:rPr>
        <w:t>Рыбинского муниципального округа Красноярского края</w:t>
      </w:r>
      <w:r w:rsidR="00A238D1" w:rsidRPr="00A238D1">
        <w:rPr>
          <w:rFonts w:ascii="Arial" w:eastAsia="Arial" w:hAnsi="Arial" w:cs="Arial"/>
          <w:color w:val="000000"/>
          <w:sz w:val="24"/>
          <w:szCs w:val="24"/>
          <w:lang w:eastAsia="ru-RU" w:bidi="ru-RU"/>
        </w:rPr>
        <w:t>;</w:t>
      </w:r>
    </w:p>
    <w:p w:rsidR="00A238D1" w:rsidRPr="00A238D1" w:rsidRDefault="00977D0D" w:rsidP="00977D0D">
      <w:pPr>
        <w:widowControl w:val="0"/>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 </w:t>
      </w:r>
      <w:r w:rsidR="00A238D1" w:rsidRPr="00A238D1">
        <w:rPr>
          <w:rFonts w:ascii="Arial" w:eastAsia="Arial" w:hAnsi="Arial" w:cs="Arial"/>
          <w:color w:val="000000"/>
          <w:sz w:val="24"/>
          <w:szCs w:val="24"/>
          <w:lang w:eastAsia="ru-RU" w:bidi="ru-RU"/>
        </w:rPr>
        <w:t xml:space="preserve">Решение </w:t>
      </w:r>
      <w:r w:rsidR="00522D04">
        <w:rPr>
          <w:rFonts w:ascii="Arial" w:eastAsia="Arial" w:hAnsi="Arial" w:cs="Arial"/>
          <w:color w:val="000000"/>
          <w:sz w:val="24"/>
          <w:szCs w:val="24"/>
          <w:lang w:eastAsia="ru-RU" w:bidi="ru-RU"/>
        </w:rPr>
        <w:t>Рыбинского окружного</w:t>
      </w:r>
      <w:r w:rsidR="00A238D1" w:rsidRPr="00A238D1">
        <w:rPr>
          <w:rFonts w:ascii="Arial" w:eastAsia="Arial" w:hAnsi="Arial" w:cs="Arial"/>
          <w:color w:val="000000"/>
          <w:sz w:val="24"/>
          <w:szCs w:val="24"/>
          <w:lang w:eastAsia="ru-RU" w:bidi="ru-RU"/>
        </w:rPr>
        <w:t xml:space="preserve"> Совета депутатов от </w:t>
      </w:r>
      <w:r w:rsidR="00522D04">
        <w:rPr>
          <w:rFonts w:ascii="Arial" w:eastAsia="Arial" w:hAnsi="Arial" w:cs="Arial"/>
          <w:color w:val="000000"/>
          <w:sz w:val="24"/>
          <w:szCs w:val="24"/>
          <w:lang w:eastAsia="ru-RU" w:bidi="ru-RU"/>
        </w:rPr>
        <w:t>11.12.2025</w:t>
      </w:r>
      <w:r w:rsidR="00A238D1" w:rsidRPr="00A238D1">
        <w:rPr>
          <w:rFonts w:ascii="Arial" w:eastAsia="Arial" w:hAnsi="Arial" w:cs="Arial"/>
          <w:color w:val="000000"/>
          <w:sz w:val="24"/>
          <w:szCs w:val="24"/>
          <w:lang w:eastAsia="ru-RU" w:bidi="ru-RU"/>
        </w:rPr>
        <w:t xml:space="preserve"> N </w:t>
      </w:r>
      <w:r w:rsidR="00522D04">
        <w:rPr>
          <w:rFonts w:ascii="Arial" w:eastAsia="Arial" w:hAnsi="Arial" w:cs="Arial"/>
          <w:color w:val="000000"/>
          <w:sz w:val="24"/>
          <w:szCs w:val="24"/>
          <w:lang w:eastAsia="ru-RU" w:bidi="ru-RU"/>
        </w:rPr>
        <w:t>6-52р</w:t>
      </w:r>
      <w:r w:rsidR="00A238D1" w:rsidRPr="00A238D1">
        <w:rPr>
          <w:rFonts w:ascii="Arial" w:eastAsia="Arial" w:hAnsi="Arial" w:cs="Arial"/>
          <w:color w:val="000000"/>
          <w:sz w:val="24"/>
          <w:szCs w:val="24"/>
          <w:lang w:eastAsia="ru-RU" w:bidi="ru-RU"/>
        </w:rPr>
        <w:t xml:space="preserve"> «</w:t>
      </w:r>
      <w:r w:rsidR="00522D04" w:rsidRPr="00522D04">
        <w:rPr>
          <w:rFonts w:ascii="Arial" w:eastAsia="Arial" w:hAnsi="Arial" w:cs="Arial"/>
          <w:color w:val="000000"/>
          <w:sz w:val="24"/>
          <w:szCs w:val="24"/>
          <w:lang w:eastAsia="ru-RU" w:bidi="ru-RU"/>
        </w:rPr>
        <w:t>Об учреждении Управления имущественных, земельных отношений, градостроительства и архитектуры Рыбинского муниципального округа Красноярского края и утверждении Положения об Управлении имущественных, земельных отношений, градостроительства и архитектуры Рыбинского муниципального округа Красноярского края</w:t>
      </w:r>
      <w:r w:rsidR="00A238D1" w:rsidRPr="00A238D1">
        <w:rPr>
          <w:rFonts w:ascii="Arial" w:eastAsia="Arial" w:hAnsi="Arial" w:cs="Arial"/>
          <w:color w:val="000000"/>
          <w:sz w:val="24"/>
          <w:szCs w:val="24"/>
          <w:lang w:eastAsia="ru-RU" w:bidi="ru-RU"/>
        </w:rPr>
        <w:t>».</w:t>
      </w:r>
    </w:p>
    <w:p w:rsidR="00A238D1" w:rsidRPr="00A238D1" w:rsidRDefault="00977D0D" w:rsidP="00977D0D">
      <w:pPr>
        <w:widowControl w:val="0"/>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 </w:t>
      </w:r>
      <w:r w:rsidR="00A238D1" w:rsidRPr="00A238D1">
        <w:rPr>
          <w:rFonts w:ascii="Arial" w:eastAsia="Arial" w:hAnsi="Arial" w:cs="Arial"/>
          <w:color w:val="000000"/>
          <w:sz w:val="24"/>
          <w:szCs w:val="24"/>
          <w:lang w:eastAsia="ru-RU" w:bidi="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A238D1" w:rsidRPr="00A238D1" w:rsidRDefault="00A238D1" w:rsidP="00977D0D">
      <w:pPr>
        <w:widowControl w:val="0"/>
        <w:spacing w:after="0" w:line="240" w:lineRule="auto"/>
        <w:ind w:firstLine="709"/>
        <w:jc w:val="both"/>
        <w:rPr>
          <w:rFonts w:ascii="Arial" w:eastAsia="Arial" w:hAnsi="Arial" w:cs="Arial"/>
          <w:bCs/>
          <w:color w:val="000000"/>
          <w:sz w:val="24"/>
          <w:szCs w:val="24"/>
          <w:lang w:eastAsia="ru-RU" w:bidi="ru-RU"/>
        </w:rPr>
      </w:pP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Исчерпывающий перечень документов, необходимых</w:t>
      </w: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для предоставления муниципальной услуги</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14.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содержится в </w:t>
      </w:r>
      <w:hyperlink w:anchor="P198">
        <w:r w:rsidRPr="00A238D1">
          <w:rPr>
            <w:rStyle w:val="aa"/>
            <w:rFonts w:ascii="Arial" w:eastAsia="Arial" w:hAnsi="Arial" w:cs="Arial"/>
            <w:sz w:val="24"/>
            <w:szCs w:val="24"/>
            <w:lang w:eastAsia="ru-RU" w:bidi="ru-RU"/>
          </w:rPr>
          <w:t>пункте 43</w:t>
        </w:r>
      </w:hyperlink>
      <w:r w:rsidRPr="00A238D1">
        <w:rPr>
          <w:rFonts w:ascii="Arial" w:eastAsia="Arial" w:hAnsi="Arial" w:cs="Arial"/>
          <w:color w:val="000000"/>
          <w:sz w:val="24"/>
          <w:szCs w:val="24"/>
          <w:lang w:eastAsia="ru-RU" w:bidi="ru-RU"/>
        </w:rPr>
        <w:t xml:space="preserve"> настоящего Административного регламента.</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lastRenderedPageBreak/>
        <w:t xml:space="preserve">15. Исчерпывающий перечень документов и сведений, получаемых в рамках межведомственного информационного взаимодействия, которые заявитель вправе представить по собственной инициативе, содержится в </w:t>
      </w:r>
      <w:hyperlink w:anchor="P211">
        <w:r w:rsidRPr="00A238D1">
          <w:rPr>
            <w:rStyle w:val="aa"/>
            <w:rFonts w:ascii="Arial" w:eastAsia="Arial" w:hAnsi="Arial" w:cs="Arial"/>
            <w:sz w:val="24"/>
            <w:szCs w:val="24"/>
            <w:lang w:eastAsia="ru-RU" w:bidi="ru-RU"/>
          </w:rPr>
          <w:t>пункте 44</w:t>
        </w:r>
      </w:hyperlink>
      <w:r w:rsidRPr="00A238D1">
        <w:rPr>
          <w:rFonts w:ascii="Arial" w:eastAsia="Arial" w:hAnsi="Arial" w:cs="Arial"/>
          <w:color w:val="000000"/>
          <w:sz w:val="24"/>
          <w:szCs w:val="24"/>
          <w:lang w:eastAsia="ru-RU" w:bidi="ru-RU"/>
        </w:rPr>
        <w:t xml:space="preserve"> настоящего Административного регламента.</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16. Предоставление заявителем документов, предусмотренных в настоящем подразделе, а также </w:t>
      </w:r>
      <w:hyperlink w:anchor="P403">
        <w:r w:rsidRPr="00A238D1">
          <w:rPr>
            <w:rStyle w:val="aa"/>
            <w:rFonts w:ascii="Arial" w:eastAsia="Arial" w:hAnsi="Arial" w:cs="Arial"/>
            <w:sz w:val="24"/>
            <w:szCs w:val="24"/>
            <w:lang w:eastAsia="ru-RU" w:bidi="ru-RU"/>
          </w:rPr>
          <w:t>заявления</w:t>
        </w:r>
      </w:hyperlink>
      <w:r w:rsidRPr="00A238D1">
        <w:rPr>
          <w:rFonts w:ascii="Arial" w:eastAsia="Arial" w:hAnsi="Arial" w:cs="Arial"/>
          <w:color w:val="000000"/>
          <w:sz w:val="24"/>
          <w:szCs w:val="24"/>
          <w:lang w:eastAsia="ru-RU" w:bidi="ru-RU"/>
        </w:rPr>
        <w:t xml:space="preserve"> (запроса) о предоставлении Услуги в соответствии с формой, предусмотренной в приложении № 4 к настоящему Административному регламенту, осуществляется в МФЦ, посредством Единого портала, путем направления почтового отправления.</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16.1. При предоставлении муниципальной услуги запрещается требовать от заявителя:</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16.1.1.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16.1.2. </w:t>
      </w:r>
      <w:proofErr w:type="gramStart"/>
      <w:r w:rsidRPr="00A238D1">
        <w:rPr>
          <w:rFonts w:ascii="Arial" w:eastAsia="Arial" w:hAnsi="Arial" w:cs="Arial"/>
          <w:color w:val="000000"/>
          <w:sz w:val="24"/>
          <w:szCs w:val="24"/>
          <w:lang w:eastAsia="ru-RU" w:bidi="ru-RU"/>
        </w:rPr>
        <w:t xml:space="preserve">Представления документов и информации, которые в соответствии с нормативными правовыми актами Российской Федерации, Красноярского края, Администрации </w:t>
      </w:r>
      <w:r w:rsidR="00E329B1">
        <w:rPr>
          <w:rFonts w:ascii="Arial" w:eastAsia="Arial" w:hAnsi="Arial" w:cs="Arial"/>
          <w:color w:val="000000"/>
          <w:sz w:val="24"/>
          <w:szCs w:val="24"/>
          <w:lang w:eastAsia="ru-RU" w:bidi="ru-RU"/>
        </w:rPr>
        <w:t>Рыбинского округа</w:t>
      </w:r>
      <w:r w:rsidRPr="00A238D1">
        <w:rPr>
          <w:rFonts w:ascii="Arial" w:eastAsia="Arial" w:hAnsi="Arial" w:cs="Arial"/>
          <w:color w:val="000000"/>
          <w:sz w:val="24"/>
          <w:szCs w:val="24"/>
          <w:lang w:eastAsia="ru-RU" w:bidi="ru-RU"/>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9">
        <w:r w:rsidRPr="00A238D1">
          <w:rPr>
            <w:rStyle w:val="aa"/>
            <w:rFonts w:ascii="Arial" w:eastAsia="Arial" w:hAnsi="Arial" w:cs="Arial"/>
            <w:sz w:val="24"/>
            <w:szCs w:val="24"/>
            <w:lang w:eastAsia="ru-RU" w:bidi="ru-RU"/>
          </w:rPr>
          <w:t>части 6 статьи 7</w:t>
        </w:r>
      </w:hyperlink>
      <w:r w:rsidRPr="00A238D1">
        <w:rPr>
          <w:rFonts w:ascii="Arial" w:eastAsia="Arial" w:hAnsi="Arial" w:cs="Arial"/>
          <w:color w:val="000000"/>
          <w:sz w:val="24"/>
          <w:szCs w:val="24"/>
          <w:lang w:eastAsia="ru-RU" w:bidi="ru-RU"/>
        </w:rPr>
        <w:t xml:space="preserve"> Федерального закона от 27 июля 2010</w:t>
      </w:r>
      <w:proofErr w:type="gramEnd"/>
      <w:r w:rsidRPr="00A238D1">
        <w:rPr>
          <w:rFonts w:ascii="Arial" w:eastAsia="Arial" w:hAnsi="Arial" w:cs="Arial"/>
          <w:color w:val="000000"/>
          <w:sz w:val="24"/>
          <w:szCs w:val="24"/>
          <w:lang w:eastAsia="ru-RU" w:bidi="ru-RU"/>
        </w:rPr>
        <w:t xml:space="preserve"> года № 210-ФЗ «Об организации предоставления государственных и муниципальных услуг» (далее - Федеральный закон № 210-ФЗ).</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16.1.3.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r w:rsidRPr="00A238D1">
          <w:rPr>
            <w:rStyle w:val="aa"/>
            <w:rFonts w:ascii="Arial" w:eastAsia="Arial" w:hAnsi="Arial" w:cs="Arial"/>
            <w:sz w:val="24"/>
            <w:szCs w:val="24"/>
            <w:lang w:eastAsia="ru-RU" w:bidi="ru-RU"/>
          </w:rPr>
          <w:t>части 1 статьи 9</w:t>
        </w:r>
      </w:hyperlink>
      <w:r w:rsidRPr="00A238D1">
        <w:rPr>
          <w:rFonts w:ascii="Arial" w:eastAsia="Arial" w:hAnsi="Arial" w:cs="Arial"/>
          <w:color w:val="000000"/>
          <w:sz w:val="24"/>
          <w:szCs w:val="24"/>
          <w:lang w:eastAsia="ru-RU" w:bidi="ru-RU"/>
        </w:rPr>
        <w:t xml:space="preserve"> Федерального закона № 210-ФЗ.</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16.1.4.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proofErr w:type="gramStart"/>
      <w:r w:rsidRPr="00A238D1">
        <w:rPr>
          <w:rFonts w:ascii="Arial" w:eastAsia="Arial" w:hAnsi="Arial" w:cs="Arial"/>
          <w:color w:val="000000"/>
          <w:sz w:val="24"/>
          <w:szCs w:val="24"/>
          <w:lang w:eastAsia="ru-RU" w:bidi="ru-RU"/>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11">
        <w:r w:rsidRPr="00A238D1">
          <w:rPr>
            <w:rStyle w:val="aa"/>
            <w:rFonts w:ascii="Arial" w:eastAsia="Arial" w:hAnsi="Arial" w:cs="Arial"/>
            <w:sz w:val="24"/>
            <w:szCs w:val="24"/>
            <w:lang w:eastAsia="ru-RU" w:bidi="ru-RU"/>
          </w:rPr>
          <w:t>частью 1.1 статьи 16</w:t>
        </w:r>
      </w:hyperlink>
      <w:r w:rsidRPr="00A238D1">
        <w:rPr>
          <w:rFonts w:ascii="Arial" w:eastAsia="Arial" w:hAnsi="Arial" w:cs="Arial"/>
          <w:color w:val="000000"/>
          <w:sz w:val="24"/>
          <w:szCs w:val="24"/>
          <w:lang w:eastAsia="ru-RU" w:bidi="ru-RU"/>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w:t>
      </w:r>
      <w:r w:rsidRPr="00A238D1">
        <w:rPr>
          <w:rFonts w:ascii="Arial" w:eastAsia="Arial" w:hAnsi="Arial" w:cs="Arial"/>
          <w:color w:val="000000"/>
          <w:sz w:val="24"/>
          <w:szCs w:val="24"/>
          <w:lang w:eastAsia="ru-RU" w:bidi="ru-RU"/>
        </w:rPr>
        <w:lastRenderedPageBreak/>
        <w:t>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A238D1">
        <w:rPr>
          <w:rFonts w:ascii="Arial" w:eastAsia="Arial" w:hAnsi="Arial" w:cs="Arial"/>
          <w:color w:val="000000"/>
          <w:sz w:val="24"/>
          <w:szCs w:val="24"/>
          <w:lang w:eastAsia="ru-RU" w:bidi="ru-RU"/>
        </w:rPr>
        <w:t xml:space="preserve"> в приеме документов, необходимых для предоставления муниципальной услуги, либо руководителя организации, предусмотренной </w:t>
      </w:r>
      <w:hyperlink r:id="rId12">
        <w:r w:rsidRPr="00A238D1">
          <w:rPr>
            <w:rStyle w:val="aa"/>
            <w:rFonts w:ascii="Arial" w:eastAsia="Arial" w:hAnsi="Arial" w:cs="Arial"/>
            <w:sz w:val="24"/>
            <w:szCs w:val="24"/>
            <w:lang w:eastAsia="ru-RU" w:bidi="ru-RU"/>
          </w:rPr>
          <w:t>частью 1.1 статьи 16</w:t>
        </w:r>
      </w:hyperlink>
      <w:r w:rsidRPr="00A238D1">
        <w:rPr>
          <w:rFonts w:ascii="Arial" w:eastAsia="Arial" w:hAnsi="Arial" w:cs="Arial"/>
          <w:color w:val="000000"/>
          <w:sz w:val="24"/>
          <w:szCs w:val="24"/>
          <w:lang w:eastAsia="ru-RU" w:bidi="ru-RU"/>
        </w:rPr>
        <w:t xml:space="preserve"> Федерального закона № 210-ФЗ, уведомляется заявитель, а также приносятся извинения за доставленные неудобства.</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16.1.5. Предоставления на бумажном носителе документов и информации, электронные образы которых ранее были заверены в соответствии с </w:t>
      </w:r>
      <w:hyperlink r:id="rId13">
        <w:r w:rsidRPr="00A238D1">
          <w:rPr>
            <w:rStyle w:val="aa"/>
            <w:rFonts w:ascii="Arial" w:eastAsia="Arial" w:hAnsi="Arial" w:cs="Arial"/>
            <w:sz w:val="24"/>
            <w:szCs w:val="24"/>
            <w:lang w:eastAsia="ru-RU" w:bidi="ru-RU"/>
          </w:rPr>
          <w:t>пунктом 7.2 части 1 статьи 16</w:t>
        </w:r>
      </w:hyperlink>
      <w:r w:rsidRPr="00A238D1">
        <w:rPr>
          <w:rFonts w:ascii="Arial" w:eastAsia="Arial" w:hAnsi="Arial" w:cs="Arial"/>
          <w:color w:val="000000"/>
          <w:sz w:val="24"/>
          <w:szCs w:val="24"/>
          <w:lang w:eastAsia="ru-RU" w:bidi="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Исчерпывающий перечень оснований для отказа в приеме</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документов, необходимых для предоставления</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муниципальной услуги</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17. Уполномоченный орган отказывает заявителю в приеме документов, необходимых для предоставления Услуги, при наличии оснований, указанных в </w:t>
      </w:r>
      <w:hyperlink w:anchor="P219">
        <w:r w:rsidRPr="00A238D1">
          <w:rPr>
            <w:rStyle w:val="aa"/>
            <w:rFonts w:ascii="Arial" w:eastAsia="Arial" w:hAnsi="Arial" w:cs="Arial"/>
            <w:sz w:val="24"/>
            <w:szCs w:val="24"/>
            <w:lang w:eastAsia="ru-RU" w:bidi="ru-RU"/>
          </w:rPr>
          <w:t>пункте 46</w:t>
        </w:r>
      </w:hyperlink>
      <w:r w:rsidRPr="00A238D1">
        <w:rPr>
          <w:rFonts w:ascii="Arial" w:eastAsia="Arial" w:hAnsi="Arial" w:cs="Arial"/>
          <w:color w:val="000000"/>
          <w:sz w:val="24"/>
          <w:szCs w:val="24"/>
          <w:lang w:eastAsia="ru-RU" w:bidi="ru-RU"/>
        </w:rPr>
        <w:t xml:space="preserve"> настоящего Административного регламента.</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18. </w:t>
      </w:r>
      <w:hyperlink w:anchor="P502">
        <w:r w:rsidRPr="00A238D1">
          <w:rPr>
            <w:rStyle w:val="aa"/>
            <w:rFonts w:ascii="Arial" w:eastAsia="Arial" w:hAnsi="Arial" w:cs="Arial"/>
            <w:sz w:val="24"/>
            <w:szCs w:val="24"/>
            <w:lang w:eastAsia="ru-RU" w:bidi="ru-RU"/>
          </w:rPr>
          <w:t>Решение</w:t>
        </w:r>
      </w:hyperlink>
      <w:r w:rsidRPr="00A238D1">
        <w:rPr>
          <w:rFonts w:ascii="Arial" w:eastAsia="Arial" w:hAnsi="Arial" w:cs="Arial"/>
          <w:color w:val="000000"/>
          <w:sz w:val="24"/>
          <w:szCs w:val="24"/>
          <w:lang w:eastAsia="ru-RU" w:bidi="ru-RU"/>
        </w:rPr>
        <w:t xml:space="preserve">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соответствующим способом получения результата услуги указанного в заявлении (запросе) не позднее первого рабочего дня, следующего за днем подачи заявления.</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19.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Исчерпывающий перечень оснований для приостановления</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предоставления муниципальной услуги или отказа</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в предоставлении муниципальной услуги</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20. Оснований для приостановления предоставления муниципальной услуги законодательством Российской Федерации не предусмотрено.</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bookmarkStart w:id="2" w:name="P121"/>
      <w:bookmarkEnd w:id="2"/>
      <w:r w:rsidRPr="00A238D1">
        <w:rPr>
          <w:rFonts w:ascii="Arial" w:eastAsia="Arial" w:hAnsi="Arial" w:cs="Arial"/>
          <w:color w:val="000000"/>
          <w:sz w:val="24"/>
          <w:szCs w:val="24"/>
          <w:lang w:eastAsia="ru-RU" w:bidi="ru-RU"/>
        </w:rPr>
        <w:t>21. Основанием для отказа в предоставлении муниципальной услуги является: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Размер платы, взимаемой с заявителя при предоставлении</w:t>
      </w: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муниципальной услуги, и способы ее взимания</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22. За предоставление Услуги не предусмотрено взимание платы.</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Максимальный срок ожидания в очереди при подаче заявителем</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запроса о предоставлении муниципальной услуги</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и при получении результата предоставления</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муниципальной услуги</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23. Максимальный срок ожидания в очереди при подаче заявления (запроса) составляет 15 минут.</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24. Максимальный срок ожидания в очереди при получении результата Услуги составляет 15 минут.</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Срок регистрации запроса заявителя о предоставлении</w:t>
      </w: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муниципальной услуги</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25. Срок регистрации запроса и документов, необходимых для предоставления Услуги, составляет 1 рабочий день со дня подачи заявления </w:t>
      </w:r>
      <w:r w:rsidRPr="00A238D1">
        <w:rPr>
          <w:rFonts w:ascii="Arial" w:eastAsia="Arial" w:hAnsi="Arial" w:cs="Arial"/>
          <w:color w:val="000000"/>
          <w:sz w:val="24"/>
          <w:szCs w:val="24"/>
          <w:lang w:eastAsia="ru-RU" w:bidi="ru-RU"/>
        </w:rPr>
        <w:lastRenderedPageBreak/>
        <w:t>(запроса) о предоставлении Услуги и документов, необходимых для предоставления Услуги в Уполномоченном органе.</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Требования к помещениям, в которых предоставляется</w:t>
      </w: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муниципальная услуга</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26. </w:t>
      </w:r>
      <w:proofErr w:type="gramStart"/>
      <w:r w:rsidRPr="00A238D1">
        <w:rPr>
          <w:rFonts w:ascii="Arial" w:eastAsia="Arial" w:hAnsi="Arial" w:cs="Arial"/>
          <w:color w:val="000000"/>
          <w:sz w:val="24"/>
          <w:szCs w:val="24"/>
          <w:lang w:eastAsia="ru-RU" w:bidi="ru-RU"/>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Показатели доступности и качества муниципальной услуги</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27. Основными показателями доступности предоставления муниципальной услуги являются:</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возможность получения заявителем уведомлений о предоставлении муниципальной услуги с помощью ЕПГУ;</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27.1. Основными показателями качества предоставления муниципальной услуги являются:</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отсутствие нарушений установленных сроков в процессе предоставления муниципальной услуги;</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A238D1">
        <w:rPr>
          <w:rFonts w:ascii="Arial" w:eastAsia="Arial" w:hAnsi="Arial" w:cs="Arial"/>
          <w:color w:val="000000"/>
          <w:sz w:val="24"/>
          <w:szCs w:val="24"/>
          <w:lang w:eastAsia="ru-RU" w:bidi="ru-RU"/>
        </w:rPr>
        <w:t>итогам</w:t>
      </w:r>
      <w:proofErr w:type="gramEnd"/>
      <w:r w:rsidRPr="00A238D1">
        <w:rPr>
          <w:rFonts w:ascii="Arial" w:eastAsia="Arial" w:hAnsi="Arial" w:cs="Arial"/>
          <w:color w:val="000000"/>
          <w:sz w:val="24"/>
          <w:szCs w:val="24"/>
          <w:lang w:eastAsia="ru-RU" w:bidi="ru-RU"/>
        </w:rPr>
        <w:t xml:space="preserve"> рассмотрения которых вынесены решения об удовлетворении (частичном удовлетворении) требований заявителей.</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p>
    <w:p w:rsidR="00A238D1" w:rsidRPr="00A238D1" w:rsidRDefault="00A238D1" w:rsidP="00977D0D">
      <w:pPr>
        <w:widowControl w:val="0"/>
        <w:spacing w:after="0" w:line="240" w:lineRule="auto"/>
        <w:jc w:val="center"/>
        <w:rPr>
          <w:rFonts w:ascii="Arial" w:eastAsia="Arial" w:hAnsi="Arial" w:cs="Arial"/>
          <w:b/>
          <w:bCs/>
          <w:color w:val="000000"/>
          <w:sz w:val="24"/>
          <w:szCs w:val="24"/>
          <w:lang w:eastAsia="ru-RU" w:bidi="ru-RU"/>
        </w:rPr>
      </w:pPr>
      <w:r w:rsidRPr="00977D0D">
        <w:rPr>
          <w:rFonts w:ascii="Arial" w:eastAsia="Arial" w:hAnsi="Arial" w:cs="Arial"/>
          <w:bCs/>
          <w:color w:val="000000"/>
          <w:sz w:val="24"/>
          <w:szCs w:val="24"/>
          <w:lang w:eastAsia="ru-RU" w:bidi="ru-RU"/>
        </w:rPr>
        <w:t>Иные требования к предоставлению муниципальной услуги,</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в том числе учитывающие особенности предоставления</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муниципальных услуг в многофункциональных центрах</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и особенности предоставления муниципальных услуг</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в электронной форме</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28. Услуги, которые являются необходимыми и обязательными для предоставления Услуги, законодательством Российской Федерации не предусмотрены.</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29. Перечень информационных систем, используемых для предоставления муниципальной услуги, законодательством Российской Федерации не установлен.</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lastRenderedPageBreak/>
        <w:t>III. СОСТАВ, ПОСЛЕДОВАТЕЛЬНОСТЬ И СРОКИ ВЫПОЛНЕНИЯ</w:t>
      </w: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АДМИНИСТРАТИВНЫХ ПРОЦЕДУР</w:t>
      </w:r>
    </w:p>
    <w:p w:rsidR="00A238D1" w:rsidRPr="00977D0D" w:rsidRDefault="00A238D1" w:rsidP="00977D0D">
      <w:pPr>
        <w:widowControl w:val="0"/>
        <w:spacing w:after="0" w:line="240" w:lineRule="auto"/>
        <w:jc w:val="center"/>
        <w:rPr>
          <w:rFonts w:ascii="Arial" w:eastAsia="Arial" w:hAnsi="Arial" w:cs="Arial"/>
          <w:color w:val="000000"/>
          <w:sz w:val="24"/>
          <w:szCs w:val="24"/>
          <w:lang w:eastAsia="ru-RU" w:bidi="ru-RU"/>
        </w:rPr>
      </w:pP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Перечень вариантов предоставления муниципальной услуги</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30. При обращении за выдачей выписки из реестра муниципального имущества Услуга предоставляется по единому сценарию (один вариант предоставления услуги) для всех заявителей в зависимости от выбора вида объекта, в отношении которого запрашивается выписка из реестра.</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31. Возможность оставления заявления (запроса) заявителя о предоставлении Услуги без рассмотрения не предусмотрена.</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32. </w:t>
      </w:r>
      <w:hyperlink w:anchor="P538">
        <w:r w:rsidRPr="00A238D1">
          <w:rPr>
            <w:rStyle w:val="aa"/>
            <w:rFonts w:ascii="Arial" w:eastAsia="Arial" w:hAnsi="Arial" w:cs="Arial"/>
            <w:sz w:val="24"/>
            <w:szCs w:val="24"/>
            <w:lang w:eastAsia="ru-RU" w:bidi="ru-RU"/>
          </w:rPr>
          <w:t>Описание</w:t>
        </w:r>
      </w:hyperlink>
      <w:r w:rsidRPr="00A238D1">
        <w:rPr>
          <w:rFonts w:ascii="Arial" w:eastAsia="Arial" w:hAnsi="Arial" w:cs="Arial"/>
          <w:color w:val="000000"/>
          <w:sz w:val="24"/>
          <w:szCs w:val="24"/>
          <w:lang w:eastAsia="ru-RU" w:bidi="ru-RU"/>
        </w:rPr>
        <w:t xml:space="preserve"> административных процедур и административных действий приведено в приложении №  6 к настоящему Административному регламенту.</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Профилирование заявителя</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33. Путем анкетирования (профилирования) заявителя устанавливаются признаки заявителя. Вопросы, направленные на определение признаков заявителя, приведены в </w:t>
      </w:r>
      <w:hyperlink w:anchor="P590">
        <w:r w:rsidRPr="00A238D1">
          <w:rPr>
            <w:rStyle w:val="aa"/>
            <w:rFonts w:ascii="Arial" w:eastAsia="Arial" w:hAnsi="Arial" w:cs="Arial"/>
            <w:sz w:val="24"/>
            <w:szCs w:val="24"/>
            <w:lang w:eastAsia="ru-RU" w:bidi="ru-RU"/>
          </w:rPr>
          <w:t>приложении № 7</w:t>
        </w:r>
      </w:hyperlink>
      <w:r w:rsidRPr="00A238D1">
        <w:rPr>
          <w:rFonts w:ascii="Arial" w:eastAsia="Arial" w:hAnsi="Arial" w:cs="Arial"/>
          <w:color w:val="000000"/>
          <w:sz w:val="24"/>
          <w:szCs w:val="24"/>
          <w:lang w:eastAsia="ru-RU" w:bidi="ru-RU"/>
        </w:rPr>
        <w:t xml:space="preserve"> к настоящему Административному регламенту.</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34.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35. Описание варианта, приведено в настоящем разделе, размещается Уполномоченным органом на информационных стендах в местах предоставления Услуги.</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36. Способы подачи запроса о предоставлении муниципальной услуги:</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Уполномоченный орган;</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МФЦ;</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личный кабинет ЕПГУ.</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Описание варианта предоставления Услуги</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37. Максимальный срок предоставления варианта Услуги составляет 5 рабочих дней со дня регистрации заявления (запроса) заявителя.</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38. В результате предоставления варианта Услуги заявителю предоставляются:</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 решение о предоставлении выписки с приложением самой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 документ на бумажном носителе);</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б) уведомление об отсутствии в реестре муниципального имущества запрашиваемых сведений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 документ на бумажном носителе);</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в) решение об отказе в выдаче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 документ на бумажном носителе).</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Формирование реестровой записи в качестве результата предоставления Услуги не предусмотрено.</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39. Уполномоченный орган отказывает заявителю в предоставлении Услуги </w:t>
      </w:r>
      <w:r w:rsidRPr="00A238D1">
        <w:rPr>
          <w:rFonts w:ascii="Arial" w:eastAsia="Arial" w:hAnsi="Arial" w:cs="Arial"/>
          <w:color w:val="000000"/>
          <w:sz w:val="24"/>
          <w:szCs w:val="24"/>
          <w:lang w:eastAsia="ru-RU" w:bidi="ru-RU"/>
        </w:rPr>
        <w:lastRenderedPageBreak/>
        <w:t xml:space="preserve">при наличии основания, указанного в </w:t>
      </w:r>
      <w:hyperlink w:anchor="P121">
        <w:r w:rsidRPr="00A238D1">
          <w:rPr>
            <w:rStyle w:val="aa"/>
            <w:rFonts w:ascii="Arial" w:eastAsia="Arial" w:hAnsi="Arial" w:cs="Arial"/>
            <w:sz w:val="24"/>
            <w:szCs w:val="24"/>
            <w:lang w:eastAsia="ru-RU" w:bidi="ru-RU"/>
          </w:rPr>
          <w:t>пункте 21</w:t>
        </w:r>
      </w:hyperlink>
      <w:r w:rsidRPr="00A238D1">
        <w:rPr>
          <w:rFonts w:ascii="Arial" w:eastAsia="Arial" w:hAnsi="Arial" w:cs="Arial"/>
          <w:color w:val="000000"/>
          <w:sz w:val="24"/>
          <w:szCs w:val="24"/>
          <w:lang w:eastAsia="ru-RU" w:bidi="ru-RU"/>
        </w:rPr>
        <w:t xml:space="preserve"> настоящего Административного регламента.</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40. Административные процедуры, осуществляемые при предоставлении Услуги:</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 прием и регистрация заявления (запроса) и необходимых документов;</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б) рассмотрение принятых документов и направление межведомственных запросов;</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в) принятие решения о предоставлении муниципальной услуги либо об отказе в предоставлении муниципальной услуги;</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г) предоставление результата предоставления муниципальной услуги или отказа в предоставлении муниципальной услуги.</w:t>
      </w:r>
    </w:p>
    <w:p w:rsidR="00A238D1" w:rsidRPr="00A238D1" w:rsidRDefault="00A238D1" w:rsidP="00522D04">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41. Сценарием предоставления Услуги административная процедура приостановления предоставления Услуги не предусмотрена.</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Прием запроса и документов и (или) информации, необходимых</w:t>
      </w:r>
    </w:p>
    <w:p w:rsidR="00A238D1" w:rsidRPr="00A238D1" w:rsidRDefault="00A238D1" w:rsidP="00977D0D">
      <w:pPr>
        <w:widowControl w:val="0"/>
        <w:spacing w:after="0" w:line="240" w:lineRule="auto"/>
        <w:jc w:val="center"/>
        <w:rPr>
          <w:rFonts w:ascii="Arial" w:eastAsia="Arial" w:hAnsi="Arial" w:cs="Arial"/>
          <w:b/>
          <w:bCs/>
          <w:color w:val="000000"/>
          <w:sz w:val="24"/>
          <w:szCs w:val="24"/>
          <w:lang w:eastAsia="ru-RU" w:bidi="ru-RU"/>
        </w:rPr>
      </w:pPr>
      <w:r w:rsidRPr="00977D0D">
        <w:rPr>
          <w:rFonts w:ascii="Arial" w:eastAsia="Arial" w:hAnsi="Arial" w:cs="Arial"/>
          <w:bCs/>
          <w:color w:val="000000"/>
          <w:sz w:val="24"/>
          <w:szCs w:val="24"/>
          <w:lang w:eastAsia="ru-RU" w:bidi="ru-RU"/>
        </w:rPr>
        <w:t>для предоставления Услуги</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42. Представление заявителем документов и </w:t>
      </w:r>
      <w:hyperlink w:anchor="P403">
        <w:r w:rsidRPr="00A238D1">
          <w:rPr>
            <w:rStyle w:val="aa"/>
            <w:rFonts w:ascii="Arial" w:eastAsia="Arial" w:hAnsi="Arial" w:cs="Arial"/>
            <w:sz w:val="24"/>
            <w:szCs w:val="24"/>
            <w:lang w:eastAsia="ru-RU" w:bidi="ru-RU"/>
          </w:rPr>
          <w:t>заявления</w:t>
        </w:r>
      </w:hyperlink>
      <w:r w:rsidRPr="00A238D1">
        <w:rPr>
          <w:rFonts w:ascii="Arial" w:eastAsia="Arial" w:hAnsi="Arial" w:cs="Arial"/>
          <w:color w:val="000000"/>
          <w:sz w:val="24"/>
          <w:szCs w:val="24"/>
          <w:lang w:eastAsia="ru-RU" w:bidi="ru-RU"/>
        </w:rPr>
        <w:t xml:space="preserve"> (запроса) о предоставлении Услуги в соответствии с формой, предусмотренной в приложении № 4 к настоящему Административному регламенту, осуществляется в МФЦ, посредством Единого портала, путем направления почтового отправления.</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bookmarkStart w:id="3" w:name="P198"/>
      <w:bookmarkEnd w:id="3"/>
      <w:r w:rsidRPr="00A238D1">
        <w:rPr>
          <w:rFonts w:ascii="Arial" w:eastAsia="Arial" w:hAnsi="Arial" w:cs="Arial"/>
          <w:color w:val="000000"/>
          <w:sz w:val="24"/>
          <w:szCs w:val="24"/>
          <w:lang w:eastAsia="ru-RU" w:bidi="ru-RU"/>
        </w:rPr>
        <w:t>43.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43.1. </w:t>
      </w:r>
      <w:hyperlink w:anchor="P403">
        <w:r w:rsidRPr="00A238D1">
          <w:rPr>
            <w:rStyle w:val="aa"/>
            <w:rFonts w:ascii="Arial" w:eastAsia="Arial" w:hAnsi="Arial" w:cs="Arial"/>
            <w:sz w:val="24"/>
            <w:szCs w:val="24"/>
            <w:lang w:eastAsia="ru-RU" w:bidi="ru-RU"/>
          </w:rPr>
          <w:t>Запрос</w:t>
        </w:r>
      </w:hyperlink>
      <w:r w:rsidRPr="00A238D1">
        <w:rPr>
          <w:rFonts w:ascii="Arial" w:eastAsia="Arial" w:hAnsi="Arial" w:cs="Arial"/>
          <w:color w:val="000000"/>
          <w:sz w:val="24"/>
          <w:szCs w:val="24"/>
          <w:lang w:eastAsia="ru-RU" w:bidi="ru-RU"/>
        </w:rPr>
        <w:t xml:space="preserve"> о предоставлении муниципальной услуги по форме, согласно приложению № 4 к настоящему Административному регламенту.</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Требования, предъявляемые к документу при подаче - оригинал.</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В случае направления запроса посредством ЕПГУ формирование запроса осуществляется посредством заполнения интерактивной формы на ЕПГУ без необходимости дополнительной подачи заявления в какой-либо иной форме.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системы межведомственного электронного взаимодействия (далее - СМЭВ) или витрин данных.</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В запросе также указывается один из следующих способов направления результата предоставления муниципальной услуги:</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в форме электронного документа в личном кабинете на ЕПГУ;</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на бумажном носителе в виде распечатанного экземпляра электронного документа в Уполномоченном органе, МФЦ.</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43.2. Документ, удостоверяющий личность заявителя, представителя.</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Требования, предъявляемые к документу при подаче - оригинал.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A238D1">
        <w:rPr>
          <w:rFonts w:ascii="Arial" w:eastAsia="Arial" w:hAnsi="Arial" w:cs="Arial"/>
          <w:color w:val="000000"/>
          <w:sz w:val="24"/>
          <w:szCs w:val="24"/>
          <w:lang w:eastAsia="ru-RU" w:bidi="ru-RU"/>
        </w:rPr>
        <w:t>ии и ау</w:t>
      </w:r>
      <w:proofErr w:type="gramEnd"/>
      <w:r w:rsidRPr="00A238D1">
        <w:rPr>
          <w:rFonts w:ascii="Arial" w:eastAsia="Arial" w:hAnsi="Arial" w:cs="Arial"/>
          <w:color w:val="000000"/>
          <w:sz w:val="24"/>
          <w:szCs w:val="24"/>
          <w:lang w:eastAsia="ru-RU" w:bidi="ru-RU"/>
        </w:rPr>
        <w:t xml:space="preserve">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 Обеспечивается </w:t>
      </w:r>
      <w:proofErr w:type="spellStart"/>
      <w:r w:rsidRPr="00A238D1">
        <w:rPr>
          <w:rFonts w:ascii="Arial" w:eastAsia="Arial" w:hAnsi="Arial" w:cs="Arial"/>
          <w:color w:val="000000"/>
          <w:sz w:val="24"/>
          <w:szCs w:val="24"/>
          <w:lang w:eastAsia="ru-RU" w:bidi="ru-RU"/>
        </w:rPr>
        <w:t>автозаполнение</w:t>
      </w:r>
      <w:proofErr w:type="spellEnd"/>
      <w:r w:rsidRPr="00A238D1">
        <w:rPr>
          <w:rFonts w:ascii="Arial" w:eastAsia="Arial" w:hAnsi="Arial" w:cs="Arial"/>
          <w:color w:val="000000"/>
          <w:sz w:val="24"/>
          <w:szCs w:val="24"/>
          <w:lang w:eastAsia="ru-RU" w:bidi="ru-RU"/>
        </w:rPr>
        <w:t xml:space="preserve"> форм из профиля гражданина ЕСИА, цифрового профиля.</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43.3. Документ, подтверждающий полномочия представителя действовать от имени заявителя - в случае, если запрос подается представителем.</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lastRenderedPageBreak/>
        <w:t>Требования, предъявляемые к документу:</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при подаче в Уполномоченный орган, МФЦ - оригинал;</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proofErr w:type="gramStart"/>
      <w:r w:rsidRPr="00A238D1">
        <w:rPr>
          <w:rFonts w:ascii="Arial" w:eastAsia="Arial" w:hAnsi="Arial" w:cs="Arial"/>
          <w:color w:val="000000"/>
          <w:sz w:val="24"/>
          <w:szCs w:val="24"/>
          <w:lang w:eastAsia="ru-RU" w:bidi="ru-RU"/>
        </w:rPr>
        <w:t>с использованием ЕПГУ -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документа/посредством представления подтверждающего документа в Уполномоченный орган в течение 5 рабочих дней после отправки заявления.</w:t>
      </w:r>
      <w:proofErr w:type="gramEnd"/>
      <w:r w:rsidRPr="00A238D1">
        <w:rPr>
          <w:rFonts w:ascii="Arial" w:eastAsia="Arial" w:hAnsi="Arial" w:cs="Arial"/>
          <w:color w:val="000000"/>
          <w:sz w:val="24"/>
          <w:szCs w:val="24"/>
          <w:lang w:eastAsia="ru-RU" w:bidi="ru-RU"/>
        </w:rPr>
        <w:t xml:space="preserve">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 Обеспечивается </w:t>
      </w:r>
      <w:proofErr w:type="spellStart"/>
      <w:r w:rsidRPr="00A238D1">
        <w:rPr>
          <w:rFonts w:ascii="Arial" w:eastAsia="Arial" w:hAnsi="Arial" w:cs="Arial"/>
          <w:color w:val="000000"/>
          <w:sz w:val="24"/>
          <w:szCs w:val="24"/>
          <w:lang w:eastAsia="ru-RU" w:bidi="ru-RU"/>
        </w:rPr>
        <w:t>автозаполнение</w:t>
      </w:r>
      <w:proofErr w:type="spellEnd"/>
      <w:r w:rsidRPr="00A238D1">
        <w:rPr>
          <w:rFonts w:ascii="Arial" w:eastAsia="Arial" w:hAnsi="Arial" w:cs="Arial"/>
          <w:color w:val="000000"/>
          <w:sz w:val="24"/>
          <w:szCs w:val="24"/>
          <w:lang w:eastAsia="ru-RU" w:bidi="ru-RU"/>
        </w:rPr>
        <w:t xml:space="preserve"> форм из профиля гражданина ЕСИА, цифрового профиля.</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bookmarkStart w:id="4" w:name="P211"/>
      <w:bookmarkEnd w:id="4"/>
      <w:r w:rsidRPr="00A238D1">
        <w:rPr>
          <w:rFonts w:ascii="Arial" w:eastAsia="Arial" w:hAnsi="Arial" w:cs="Arial"/>
          <w:color w:val="000000"/>
          <w:sz w:val="24"/>
          <w:szCs w:val="24"/>
          <w:lang w:eastAsia="ru-RU" w:bidi="ru-RU"/>
        </w:rPr>
        <w:t>44. Перечень документов и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 сведения из Единого государственного реестра юридических лиц;</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б) сведения из Единого государственного реестра индивидуальных предпринимателей.</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44.1. Межведомственные запросы формируются автоматически.</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45. Способами установления личности (идентификации) заявителя при взаимодействии с заявителями являются:</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 в МФЦ - документ, удостоверяющий личность;</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б) посредством Единого портала - посредством ЕСИА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в) путем направления почтового отправления - копия документа, удостоверяющего личность.</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bookmarkStart w:id="5" w:name="P219"/>
      <w:bookmarkEnd w:id="5"/>
      <w:r w:rsidRPr="00A238D1">
        <w:rPr>
          <w:rFonts w:ascii="Arial" w:eastAsia="Arial" w:hAnsi="Arial" w:cs="Arial"/>
          <w:color w:val="000000"/>
          <w:sz w:val="24"/>
          <w:szCs w:val="24"/>
          <w:lang w:eastAsia="ru-RU" w:bidi="ru-RU"/>
        </w:rPr>
        <w:t>46. Исчерпывающий перечень оснований для отказа в приеме документов, необходимых для предоставления Услуги:</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46.1.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46.2.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46.3.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47. Услуга предусматривает возможности приема запроса и документов, необходимых для предоставления варианта Услуги по выбору заявителя, независимо от его места нахождения, в МФЦ, путем направления почтового отправления.</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48. Административная процедура «рассмотрение принятых документов и направление межведомственных запросов» осуществляется в Уполномоченном органе.</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Автоматическое информирование заявителя о ходе рассмотрения заявления вне зависимости от канала подачи заявления осуществляется в онлайн-режиме посредством Единого личного кабинета ЕПГУ.</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49. Срок регистрации заявления (запроса) и документов, необходимых для предоставления Услуги, составляет в Уполномоченном органе 1 рабочий день со </w:t>
      </w:r>
      <w:r w:rsidRPr="00A238D1">
        <w:rPr>
          <w:rFonts w:ascii="Arial" w:eastAsia="Arial" w:hAnsi="Arial" w:cs="Arial"/>
          <w:color w:val="000000"/>
          <w:sz w:val="24"/>
          <w:szCs w:val="24"/>
          <w:lang w:eastAsia="ru-RU" w:bidi="ru-RU"/>
        </w:rPr>
        <w:lastRenderedPageBreak/>
        <w:t>дня подачи заявления (запроса) о предоставлении Услуги и документов, необходимых для предоставления Услуги в Уполномоченном органе.</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proofErr w:type="gramStart"/>
      <w:r w:rsidRPr="00977D0D">
        <w:rPr>
          <w:rFonts w:ascii="Arial" w:eastAsia="Arial" w:hAnsi="Arial" w:cs="Arial"/>
          <w:bCs/>
          <w:color w:val="000000"/>
          <w:sz w:val="24"/>
          <w:szCs w:val="24"/>
          <w:lang w:eastAsia="ru-RU" w:bidi="ru-RU"/>
        </w:rPr>
        <w:t>Принятие решения о предоставлении (об отказе</w:t>
      </w:r>
      <w:proofErr w:type="gramEnd"/>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в предоставлении) муниципальной услуги</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50. Решение о предоставлении Услуги принимается Уполномоченным органом либо в случае направления заявления посредством ЕПГУ - в автоматизированном режиме - системой, при одновременном положительном исполнении условий всех критериев для конкретного заявителя:</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 сведения о заявителе, содержащиеся в заявлении, соответствуют данным, полученным посредством межведомственного взаимодействия из Единого государственного реестра юридических лиц;</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б) сведения о заявителе, содержащиеся в заявлении, соответствуют данным, полученным посредством межведомственного взаимодействия из Единого государственного реестра индивидуальных предпринимателей;</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в) сведения о документе, удостоверяющем личность, содержащиеся в заявлении, соответствуют данным, полученным посредством межведомственного взаимодействия;</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г) факт оплаты заявителем за предоставление выписки подтвержден или внесение платы за предоставление выписки не требуется.</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Решение об отказе в предоставлении услуги принимается при невыполнении указанных выше критериев.</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51. Принятие решения о предоставлении Услуги осуществляется в срок, не превышающий 3 рабочих дней со дня получения Уполномоченным органом всех сведений, необходимых для подтверждения критериев, необходимых для принятия такого решения.</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Предоставление результата Услуги</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52. Результат предоставления Услуги формируется автоматически в виде электронного документа, подписанного усиленной квалифицированной электронной подписью уполномоченного должностного лица, и может быть получен по выбору заявителя независимо от его места нахождения по электронной почте заявителя, посредством Единого портала, в МФЦ, путем направления почтового отправления.</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53. Предоставление результата Услуги осуществляется в срок, не превышающий 1 рабочего дня, и исчисляется со дня принятия решения о предоставлении Услуги.</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 xml:space="preserve">IV. ФОРМЫ </w:t>
      </w:r>
      <w:proofErr w:type="gramStart"/>
      <w:r w:rsidRPr="00977D0D">
        <w:rPr>
          <w:rFonts w:ascii="Arial" w:eastAsia="Arial" w:hAnsi="Arial" w:cs="Arial"/>
          <w:bCs/>
          <w:color w:val="000000"/>
          <w:sz w:val="24"/>
          <w:szCs w:val="24"/>
          <w:lang w:eastAsia="ru-RU" w:bidi="ru-RU"/>
        </w:rPr>
        <w:t>КОНТРОЛЯ ЗА</w:t>
      </w:r>
      <w:proofErr w:type="gramEnd"/>
      <w:r w:rsidRPr="00977D0D">
        <w:rPr>
          <w:rFonts w:ascii="Arial" w:eastAsia="Arial" w:hAnsi="Arial" w:cs="Arial"/>
          <w:bCs/>
          <w:color w:val="000000"/>
          <w:sz w:val="24"/>
          <w:szCs w:val="24"/>
          <w:lang w:eastAsia="ru-RU" w:bidi="ru-RU"/>
        </w:rPr>
        <w:t xml:space="preserve"> ИСПОЛНЕНИЕМ</w:t>
      </w: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АДМИНИСТРАТИВНОГО РЕГЛАМЕНТА</w:t>
      </w:r>
    </w:p>
    <w:p w:rsidR="00A238D1" w:rsidRPr="00977D0D" w:rsidRDefault="00A238D1" w:rsidP="00977D0D">
      <w:pPr>
        <w:widowControl w:val="0"/>
        <w:spacing w:after="0" w:line="240" w:lineRule="auto"/>
        <w:jc w:val="center"/>
        <w:rPr>
          <w:rFonts w:ascii="Arial" w:eastAsia="Arial" w:hAnsi="Arial" w:cs="Arial"/>
          <w:color w:val="000000"/>
          <w:sz w:val="24"/>
          <w:szCs w:val="24"/>
          <w:lang w:eastAsia="ru-RU" w:bidi="ru-RU"/>
        </w:rPr>
      </w:pPr>
    </w:p>
    <w:p w:rsidR="00A238D1" w:rsidRPr="00A238D1" w:rsidRDefault="00A238D1" w:rsidP="00977D0D">
      <w:pPr>
        <w:widowControl w:val="0"/>
        <w:spacing w:after="0" w:line="240" w:lineRule="auto"/>
        <w:jc w:val="center"/>
        <w:rPr>
          <w:rFonts w:ascii="Arial" w:eastAsia="Arial" w:hAnsi="Arial" w:cs="Arial"/>
          <w:b/>
          <w:bCs/>
          <w:color w:val="000000"/>
          <w:sz w:val="24"/>
          <w:szCs w:val="24"/>
          <w:lang w:eastAsia="ru-RU" w:bidi="ru-RU"/>
        </w:rPr>
      </w:pPr>
      <w:r w:rsidRPr="00977D0D">
        <w:rPr>
          <w:rFonts w:ascii="Arial" w:eastAsia="Arial" w:hAnsi="Arial" w:cs="Arial"/>
          <w:bCs/>
          <w:color w:val="000000"/>
          <w:sz w:val="24"/>
          <w:szCs w:val="24"/>
          <w:lang w:eastAsia="ru-RU" w:bidi="ru-RU"/>
        </w:rPr>
        <w:t xml:space="preserve">Порядок осуществления текущего </w:t>
      </w:r>
      <w:proofErr w:type="gramStart"/>
      <w:r w:rsidRPr="00977D0D">
        <w:rPr>
          <w:rFonts w:ascii="Arial" w:eastAsia="Arial" w:hAnsi="Arial" w:cs="Arial"/>
          <w:bCs/>
          <w:color w:val="000000"/>
          <w:sz w:val="24"/>
          <w:szCs w:val="24"/>
          <w:lang w:eastAsia="ru-RU" w:bidi="ru-RU"/>
        </w:rPr>
        <w:t>контроля за</w:t>
      </w:r>
      <w:proofErr w:type="gramEnd"/>
      <w:r w:rsidRPr="00977D0D">
        <w:rPr>
          <w:rFonts w:ascii="Arial" w:eastAsia="Arial" w:hAnsi="Arial" w:cs="Arial"/>
          <w:bCs/>
          <w:color w:val="000000"/>
          <w:sz w:val="24"/>
          <w:szCs w:val="24"/>
          <w:lang w:eastAsia="ru-RU" w:bidi="ru-RU"/>
        </w:rPr>
        <w:t xml:space="preserve"> соблюдением</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и исполнением ответственными должностными лицами положений</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регламента и иных нормативных правовых актов,</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устанавливающих требования к предоставлению Услуги,</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а также принятием ими решений</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54. Текущий </w:t>
      </w:r>
      <w:proofErr w:type="gramStart"/>
      <w:r w:rsidRPr="00A238D1">
        <w:rPr>
          <w:rFonts w:ascii="Arial" w:eastAsia="Arial" w:hAnsi="Arial" w:cs="Arial"/>
          <w:color w:val="000000"/>
          <w:sz w:val="24"/>
          <w:szCs w:val="24"/>
          <w:lang w:eastAsia="ru-RU" w:bidi="ru-RU"/>
        </w:rPr>
        <w:t>контроль за</w:t>
      </w:r>
      <w:proofErr w:type="gramEnd"/>
      <w:r w:rsidRPr="00A238D1">
        <w:rPr>
          <w:rFonts w:ascii="Arial" w:eastAsia="Arial" w:hAnsi="Arial" w:cs="Arial"/>
          <w:color w:val="000000"/>
          <w:sz w:val="24"/>
          <w:szCs w:val="24"/>
          <w:lang w:eastAsia="ru-RU" w:bidi="ru-RU"/>
        </w:rPr>
        <w:t xml:space="preserve"> соблюдением и исполнением ответственными должностными лицами Уполномоченного органа настоящего Административного регламента, а также иных нормативных правовых актов, устанавливающих требования к предоставлению Услуги, а также принятия ими решений осуществляется руководителем Уполномоченного органа.</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55. Текущий контроль осуществляется посредством проведения плановых и внеплановых проверок.</w:t>
      </w: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lastRenderedPageBreak/>
        <w:t>Порядок и периодичность осуществления плановых</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и внеплановых проверок полноты и качества предоставления</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 xml:space="preserve">Услуги, в том числе порядок и формы </w:t>
      </w:r>
      <w:proofErr w:type="gramStart"/>
      <w:r w:rsidRPr="00977D0D">
        <w:rPr>
          <w:rFonts w:ascii="Arial" w:eastAsia="Arial" w:hAnsi="Arial" w:cs="Arial"/>
          <w:bCs/>
          <w:color w:val="000000"/>
          <w:sz w:val="24"/>
          <w:szCs w:val="24"/>
          <w:lang w:eastAsia="ru-RU" w:bidi="ru-RU"/>
        </w:rPr>
        <w:t>контроля за</w:t>
      </w:r>
      <w:proofErr w:type="gramEnd"/>
      <w:r w:rsidRPr="00977D0D">
        <w:rPr>
          <w:rFonts w:ascii="Arial" w:eastAsia="Arial" w:hAnsi="Arial" w:cs="Arial"/>
          <w:bCs/>
          <w:color w:val="000000"/>
          <w:sz w:val="24"/>
          <w:szCs w:val="24"/>
          <w:lang w:eastAsia="ru-RU" w:bidi="ru-RU"/>
        </w:rPr>
        <w:t xml:space="preserve"> полнотой</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и качеством предоставления Услуги</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56. </w:t>
      </w:r>
      <w:proofErr w:type="gramStart"/>
      <w:r w:rsidRPr="00A238D1">
        <w:rPr>
          <w:rFonts w:ascii="Arial" w:eastAsia="Arial" w:hAnsi="Arial" w:cs="Arial"/>
          <w:color w:val="000000"/>
          <w:sz w:val="24"/>
          <w:szCs w:val="24"/>
          <w:lang w:eastAsia="ru-RU" w:bidi="ru-RU"/>
        </w:rPr>
        <w:t>Контроль за</w:t>
      </w:r>
      <w:proofErr w:type="gramEnd"/>
      <w:r w:rsidRPr="00A238D1">
        <w:rPr>
          <w:rFonts w:ascii="Arial" w:eastAsia="Arial" w:hAnsi="Arial" w:cs="Arial"/>
          <w:color w:val="000000"/>
          <w:sz w:val="24"/>
          <w:szCs w:val="24"/>
          <w:lang w:eastAsia="ru-RU" w:bidi="ru-RU"/>
        </w:rPr>
        <w:t xml:space="preserve"> полнотой и качеством предоставления Услуги осуществляется путем проведения проверок, устранения выявленных нарушений, а также рассмотрения, принятия решений и подготовки ответов на обращения заявителей, содержащие жалобы на решения и действия (бездействия) должностных лиц Уполномоченного органа.</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57. </w:t>
      </w:r>
      <w:proofErr w:type="gramStart"/>
      <w:r w:rsidRPr="00A238D1">
        <w:rPr>
          <w:rFonts w:ascii="Arial" w:eastAsia="Arial" w:hAnsi="Arial" w:cs="Arial"/>
          <w:color w:val="000000"/>
          <w:sz w:val="24"/>
          <w:szCs w:val="24"/>
          <w:lang w:eastAsia="ru-RU" w:bidi="ru-RU"/>
        </w:rPr>
        <w:t>Контроль за</w:t>
      </w:r>
      <w:proofErr w:type="gramEnd"/>
      <w:r w:rsidRPr="00A238D1">
        <w:rPr>
          <w:rFonts w:ascii="Arial" w:eastAsia="Arial" w:hAnsi="Arial" w:cs="Arial"/>
          <w:color w:val="000000"/>
          <w:sz w:val="24"/>
          <w:szCs w:val="24"/>
          <w:lang w:eastAsia="ru-RU" w:bidi="ru-RU"/>
        </w:rPr>
        <w:t xml:space="preserve"> полнотой и качеством предоставления Услуги осуществляется в форме плановых и внеплановых проверок.</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58. Плановые проверки проводятся на основе ежегодно утверждаемого плана, а внеплановые - на основании жалоб заявителей на решения и действия (бездействие) должностных лиц Уполномоченного органа по решению лиц, ответственных за проведение проверок.</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59. Внеплановая проверка полноты и качества предоставления Услуги проводится по конкретному обращению (жалобе) заявителя.</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60. Проверки проводятся уполномоченными лицами Уполномоченного органа.</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Ответственность должностных лиц органа, предоставляющего</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муниципальную услугу, за решения и действия (бездействие),</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принимаемые (осуществляемые) ими в ходе</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предоставления Услуги</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61.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62. Персональная ответственность должностных лиц Уполномоченного органа закрепляется в их должностных инструкциях в соответствии с требованиями законодательства Российской Федерации.</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Положения, характеризующие требования к порядку и формам</w:t>
      </w:r>
      <w:r w:rsidR="00977D0D">
        <w:rPr>
          <w:rFonts w:ascii="Arial" w:eastAsia="Arial" w:hAnsi="Arial" w:cs="Arial"/>
          <w:bCs/>
          <w:color w:val="000000"/>
          <w:sz w:val="24"/>
          <w:szCs w:val="24"/>
          <w:lang w:eastAsia="ru-RU" w:bidi="ru-RU"/>
        </w:rPr>
        <w:t xml:space="preserve"> </w:t>
      </w:r>
      <w:proofErr w:type="gramStart"/>
      <w:r w:rsidRPr="00977D0D">
        <w:rPr>
          <w:rFonts w:ascii="Arial" w:eastAsia="Arial" w:hAnsi="Arial" w:cs="Arial"/>
          <w:bCs/>
          <w:color w:val="000000"/>
          <w:sz w:val="24"/>
          <w:szCs w:val="24"/>
          <w:lang w:eastAsia="ru-RU" w:bidi="ru-RU"/>
        </w:rPr>
        <w:t>контроля за</w:t>
      </w:r>
      <w:proofErr w:type="gramEnd"/>
      <w:r w:rsidRPr="00977D0D">
        <w:rPr>
          <w:rFonts w:ascii="Arial" w:eastAsia="Arial" w:hAnsi="Arial" w:cs="Arial"/>
          <w:bCs/>
          <w:color w:val="000000"/>
          <w:sz w:val="24"/>
          <w:szCs w:val="24"/>
          <w:lang w:eastAsia="ru-RU" w:bidi="ru-RU"/>
        </w:rPr>
        <w:t xml:space="preserve"> предоставлением муниципальной услуги, в том</w:t>
      </w:r>
      <w:r w:rsidR="00977D0D">
        <w:rPr>
          <w:rFonts w:ascii="Arial" w:eastAsia="Arial" w:hAnsi="Arial" w:cs="Arial"/>
          <w:bCs/>
          <w:color w:val="000000"/>
          <w:sz w:val="24"/>
          <w:szCs w:val="24"/>
          <w:lang w:eastAsia="ru-RU" w:bidi="ru-RU"/>
        </w:rPr>
        <w:t xml:space="preserve"> </w:t>
      </w:r>
      <w:r w:rsidRPr="00977D0D">
        <w:rPr>
          <w:rFonts w:ascii="Arial" w:eastAsia="Arial" w:hAnsi="Arial" w:cs="Arial"/>
          <w:bCs/>
          <w:color w:val="000000"/>
          <w:sz w:val="24"/>
          <w:szCs w:val="24"/>
          <w:lang w:eastAsia="ru-RU" w:bidi="ru-RU"/>
        </w:rPr>
        <w:t xml:space="preserve">числе со стороны граждан, </w:t>
      </w: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их объединений и организаций</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63. </w:t>
      </w:r>
      <w:proofErr w:type="gramStart"/>
      <w:r w:rsidRPr="00A238D1">
        <w:rPr>
          <w:rFonts w:ascii="Arial" w:eastAsia="Arial" w:hAnsi="Arial" w:cs="Arial"/>
          <w:color w:val="000000"/>
          <w:sz w:val="24"/>
          <w:szCs w:val="24"/>
          <w:lang w:eastAsia="ru-RU" w:bidi="ru-RU"/>
        </w:rPr>
        <w:t>Контроль за</w:t>
      </w:r>
      <w:proofErr w:type="gramEnd"/>
      <w:r w:rsidRPr="00A238D1">
        <w:rPr>
          <w:rFonts w:ascii="Arial" w:eastAsia="Arial" w:hAnsi="Arial" w:cs="Arial"/>
          <w:color w:val="000000"/>
          <w:sz w:val="24"/>
          <w:szCs w:val="24"/>
          <w:lang w:eastAsia="ru-RU" w:bidi="ru-RU"/>
        </w:rPr>
        <w:t xml:space="preserve">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64. Лица, которые осуществляют </w:t>
      </w:r>
      <w:proofErr w:type="gramStart"/>
      <w:r w:rsidRPr="00A238D1">
        <w:rPr>
          <w:rFonts w:ascii="Arial" w:eastAsia="Arial" w:hAnsi="Arial" w:cs="Arial"/>
          <w:color w:val="000000"/>
          <w:sz w:val="24"/>
          <w:szCs w:val="24"/>
          <w:lang w:eastAsia="ru-RU" w:bidi="ru-RU"/>
        </w:rPr>
        <w:t>контроль за</w:t>
      </w:r>
      <w:proofErr w:type="gramEnd"/>
      <w:r w:rsidRPr="00A238D1">
        <w:rPr>
          <w:rFonts w:ascii="Arial" w:eastAsia="Arial" w:hAnsi="Arial" w:cs="Arial"/>
          <w:color w:val="000000"/>
          <w:sz w:val="24"/>
          <w:szCs w:val="24"/>
          <w:lang w:eastAsia="ru-RU" w:bidi="ru-RU"/>
        </w:rPr>
        <w:t xml:space="preserve"> предоставлением Услуги, должны принимать меры по предотвращению конфликта интересов при предоставлении Услуги.</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p>
    <w:p w:rsidR="00A238D1" w:rsidRPr="00977D0D" w:rsidRDefault="00A238D1" w:rsidP="00977D0D">
      <w:pPr>
        <w:widowControl w:val="0"/>
        <w:spacing w:after="0" w:line="240" w:lineRule="auto"/>
        <w:jc w:val="center"/>
        <w:rPr>
          <w:rFonts w:ascii="Arial" w:eastAsia="Arial" w:hAnsi="Arial" w:cs="Arial"/>
          <w:bCs/>
          <w:color w:val="000000"/>
          <w:sz w:val="24"/>
          <w:szCs w:val="24"/>
          <w:lang w:eastAsia="ru-RU" w:bidi="ru-RU"/>
        </w:rPr>
      </w:pPr>
      <w:r w:rsidRPr="00977D0D">
        <w:rPr>
          <w:rFonts w:ascii="Arial" w:eastAsia="Arial" w:hAnsi="Arial" w:cs="Arial"/>
          <w:bCs/>
          <w:color w:val="000000"/>
          <w:sz w:val="24"/>
          <w:szCs w:val="24"/>
          <w:lang w:eastAsia="ru-RU" w:bidi="ru-RU"/>
        </w:rPr>
        <w:t xml:space="preserve">V. </w:t>
      </w:r>
      <w:proofErr w:type="gramStart"/>
      <w:r w:rsidRPr="00977D0D">
        <w:rPr>
          <w:rFonts w:ascii="Arial" w:eastAsia="Arial" w:hAnsi="Arial" w:cs="Arial"/>
          <w:bCs/>
          <w:color w:val="000000"/>
          <w:sz w:val="24"/>
          <w:szCs w:val="24"/>
          <w:lang w:eastAsia="ru-RU" w:bidi="ru-RU"/>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roofErr w:type="gramEnd"/>
    </w:p>
    <w:p w:rsidR="00A238D1" w:rsidRPr="00A238D1" w:rsidRDefault="0020654C" w:rsidP="0020654C">
      <w:pPr>
        <w:widowControl w:val="0"/>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65</w:t>
      </w:r>
      <w:r w:rsidR="00A238D1" w:rsidRPr="00A238D1">
        <w:rPr>
          <w:rFonts w:ascii="Arial" w:eastAsia="Arial" w:hAnsi="Arial" w:cs="Arial"/>
          <w:color w:val="000000"/>
          <w:sz w:val="24"/>
          <w:szCs w:val="24"/>
          <w:lang w:eastAsia="ru-RU" w:bidi="ru-RU"/>
        </w:rPr>
        <w:t>. Заявитель имеет право на обжалование решения и (или) действий (бездействия) Уполномоченного органа, должностных лиц Уполномоченного органа,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A238D1" w:rsidRPr="00A238D1" w:rsidRDefault="0020654C" w:rsidP="0020654C">
      <w:pPr>
        <w:widowControl w:val="0"/>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66</w:t>
      </w:r>
      <w:r w:rsidR="00A238D1" w:rsidRPr="00A238D1">
        <w:rPr>
          <w:rFonts w:ascii="Arial" w:eastAsia="Arial" w:hAnsi="Arial" w:cs="Arial"/>
          <w:color w:val="000000"/>
          <w:sz w:val="24"/>
          <w:szCs w:val="24"/>
          <w:lang w:eastAsia="ru-RU" w:bidi="ru-RU"/>
        </w:rPr>
        <w:t xml:space="preserve">. Заявитель может обратиться с жалобой, в том числе в следующих </w:t>
      </w:r>
      <w:r w:rsidR="00A238D1" w:rsidRPr="00A238D1">
        <w:rPr>
          <w:rFonts w:ascii="Arial" w:eastAsia="Arial" w:hAnsi="Arial" w:cs="Arial"/>
          <w:color w:val="000000"/>
          <w:sz w:val="24"/>
          <w:szCs w:val="24"/>
          <w:lang w:eastAsia="ru-RU" w:bidi="ru-RU"/>
        </w:rPr>
        <w:lastRenderedPageBreak/>
        <w:t>случаях:</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1) нарушение срока регистрации запроса о предоставлении муниципальной услуги, запроса, указанного в ст. 15.1 Федерального закона от 27.07.2010 № 210-ФЗ «Об организации предоставления государственных и муниципальных услуг»;</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2) нарушение срока предоставления муниципальной услуги. </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proofErr w:type="gramStart"/>
      <w:r w:rsidRPr="00A238D1">
        <w:rPr>
          <w:rFonts w:ascii="Arial" w:eastAsia="Arial" w:hAnsi="Arial" w:cs="Arial"/>
          <w:color w:val="000000"/>
          <w:sz w:val="24"/>
          <w:szCs w:val="24"/>
          <w:lang w:eastAsia="ru-RU" w:bidi="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roofErr w:type="gramEnd"/>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proofErr w:type="gramStart"/>
      <w:r w:rsidRPr="00A238D1">
        <w:rPr>
          <w:rFonts w:ascii="Arial" w:eastAsia="Arial" w:hAnsi="Arial" w:cs="Arial"/>
          <w:color w:val="000000"/>
          <w:sz w:val="24"/>
          <w:szCs w:val="24"/>
          <w:lang w:eastAsia="ru-RU" w:bidi="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proofErr w:type="gramStart"/>
      <w:r w:rsidRPr="00A238D1">
        <w:rPr>
          <w:rFonts w:ascii="Arial" w:eastAsia="Arial" w:hAnsi="Arial" w:cs="Arial"/>
          <w:color w:val="000000"/>
          <w:sz w:val="24"/>
          <w:szCs w:val="24"/>
          <w:lang w:eastAsia="ru-RU" w:bidi="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roofErr w:type="gramEnd"/>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proofErr w:type="gramStart"/>
      <w:r w:rsidRPr="00A238D1">
        <w:rPr>
          <w:rFonts w:ascii="Arial" w:eastAsia="Arial" w:hAnsi="Arial" w:cs="Arial"/>
          <w:color w:val="000000"/>
          <w:sz w:val="24"/>
          <w:szCs w:val="24"/>
          <w:lang w:eastAsia="ru-RU" w:bidi="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proofErr w:type="gramStart"/>
      <w:r w:rsidRPr="00A238D1">
        <w:rPr>
          <w:rFonts w:ascii="Arial" w:eastAsia="Arial" w:hAnsi="Arial" w:cs="Arial"/>
          <w:color w:val="000000"/>
          <w:sz w:val="24"/>
          <w:szCs w:val="24"/>
          <w:lang w:eastAsia="ru-RU" w:bidi="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r w:rsidRPr="00A238D1">
        <w:rPr>
          <w:rFonts w:ascii="Arial" w:eastAsia="Arial" w:hAnsi="Arial" w:cs="Arial"/>
          <w:color w:val="000000"/>
          <w:sz w:val="24"/>
          <w:szCs w:val="24"/>
          <w:lang w:eastAsia="ru-RU" w:bidi="ru-RU"/>
        </w:rPr>
        <w:lastRenderedPageBreak/>
        <w:t xml:space="preserve">объеме в порядке, определенном ч. 1.3 ст. 16 Федерального закона от 27.07.2010 № 210-ФЗ «Об организации предоставления государственных и муниципальных услуг»; </w:t>
      </w:r>
      <w:proofErr w:type="gramEnd"/>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8) нарушение срока или порядка выдачи документов по результатам предоставления муниципальной услуги;</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proofErr w:type="gramStart"/>
      <w:r w:rsidRPr="00A238D1">
        <w:rPr>
          <w:rFonts w:ascii="Arial" w:eastAsia="Arial" w:hAnsi="Arial" w:cs="Arial"/>
          <w:color w:val="000000"/>
          <w:sz w:val="24"/>
          <w:szCs w:val="24"/>
          <w:lang w:eastAsia="ru-RU" w:bidi="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proofErr w:type="gramStart"/>
      <w:r w:rsidRPr="00A238D1">
        <w:rPr>
          <w:rFonts w:ascii="Arial" w:eastAsia="Arial" w:hAnsi="Arial" w:cs="Arial"/>
          <w:color w:val="000000"/>
          <w:sz w:val="24"/>
          <w:szCs w:val="24"/>
          <w:lang w:eastAsia="ru-RU" w:bidi="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roofErr w:type="gramEnd"/>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proofErr w:type="gramStart"/>
      <w:r w:rsidRPr="00A238D1">
        <w:rPr>
          <w:rFonts w:ascii="Arial" w:eastAsia="Arial" w:hAnsi="Arial" w:cs="Arial"/>
          <w:color w:val="000000"/>
          <w:sz w:val="24"/>
          <w:szCs w:val="24"/>
          <w:lang w:eastAsia="ru-RU" w:bidi="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 4 ч. 1 ст. 7 Федерального закона от 27.07.2010 № 210-ФЗ «Об организации предоставления государственных и муниципальных услуг».</w:t>
      </w:r>
      <w:proofErr w:type="gramEnd"/>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proofErr w:type="gramStart"/>
      <w:r w:rsidRPr="00A238D1">
        <w:rPr>
          <w:rFonts w:ascii="Arial" w:eastAsia="Arial" w:hAnsi="Arial" w:cs="Arial"/>
          <w:color w:val="000000"/>
          <w:sz w:val="24"/>
          <w:szCs w:val="24"/>
          <w:lang w:eastAsia="ru-RU" w:bidi="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w:t>
      </w:r>
      <w:proofErr w:type="gramEnd"/>
    </w:p>
    <w:p w:rsidR="00A238D1" w:rsidRPr="00A238D1" w:rsidRDefault="0020654C" w:rsidP="0020654C">
      <w:pPr>
        <w:widowControl w:val="0"/>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67.</w:t>
      </w:r>
      <w:r w:rsidR="00A238D1" w:rsidRPr="00A238D1">
        <w:rPr>
          <w:rFonts w:ascii="Arial" w:eastAsia="Arial" w:hAnsi="Arial" w:cs="Arial"/>
          <w:color w:val="000000"/>
          <w:sz w:val="24"/>
          <w:szCs w:val="24"/>
          <w:lang w:eastAsia="ru-RU" w:bidi="ru-RU"/>
        </w:rPr>
        <w:t xml:space="preserve"> Общие требования к порядку подачи и рассмотрения жалобы</w:t>
      </w:r>
      <w:r>
        <w:rPr>
          <w:rFonts w:ascii="Arial" w:eastAsia="Arial" w:hAnsi="Arial" w:cs="Arial"/>
          <w:color w:val="000000"/>
          <w:sz w:val="24"/>
          <w:szCs w:val="24"/>
          <w:lang w:eastAsia="ru-RU" w:bidi="ru-RU"/>
        </w:rPr>
        <w:t>:</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proofErr w:type="gramStart"/>
      <w:r w:rsidRPr="00A238D1">
        <w:rPr>
          <w:rFonts w:ascii="Arial" w:eastAsia="Arial" w:hAnsi="Arial" w:cs="Arial"/>
          <w:color w:val="000000"/>
          <w:sz w:val="24"/>
          <w:szCs w:val="24"/>
          <w:lang w:eastAsia="ru-RU" w:bidi="ru-RU"/>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 1.1 ст. 16 Федерального закона от 27.07.2010 № 210-ФЗ «Об организации предоставления государственных и муниципальных услуг».</w:t>
      </w:r>
      <w:proofErr w:type="gramEnd"/>
      <w:r w:rsidRPr="00A238D1">
        <w:rPr>
          <w:rFonts w:ascii="Arial" w:eastAsia="Arial" w:hAnsi="Arial" w:cs="Arial"/>
          <w:color w:val="000000"/>
          <w:sz w:val="24"/>
          <w:szCs w:val="24"/>
          <w:lang w:eastAsia="ru-RU" w:bidi="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 </w:t>
      </w:r>
      <w:r w:rsidRPr="00A238D1">
        <w:rPr>
          <w:rFonts w:ascii="Arial" w:eastAsia="Arial" w:hAnsi="Arial" w:cs="Arial"/>
          <w:color w:val="000000"/>
          <w:sz w:val="24"/>
          <w:szCs w:val="24"/>
          <w:lang w:eastAsia="ru-RU" w:bidi="ru-RU"/>
        </w:rPr>
        <w:lastRenderedPageBreak/>
        <w:t>1.1 ст.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proofErr w:type="gramStart"/>
      <w:r w:rsidRPr="00A238D1">
        <w:rPr>
          <w:rFonts w:ascii="Arial" w:eastAsia="Arial" w:hAnsi="Arial" w:cs="Arial"/>
          <w:color w:val="000000"/>
          <w:sz w:val="24"/>
          <w:szCs w:val="24"/>
          <w:lang w:eastAsia="ru-RU" w:bidi="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A238D1">
        <w:rPr>
          <w:rFonts w:ascii="Arial" w:eastAsia="Arial" w:hAnsi="Arial" w:cs="Arial"/>
          <w:color w:val="000000"/>
          <w:sz w:val="24"/>
          <w:szCs w:val="24"/>
          <w:lang w:eastAsia="ru-RU" w:bidi="ru-RU"/>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A238D1">
        <w:rPr>
          <w:rFonts w:ascii="Arial" w:eastAsia="Arial" w:hAnsi="Arial" w:cs="Arial"/>
          <w:color w:val="000000"/>
          <w:sz w:val="24"/>
          <w:szCs w:val="24"/>
          <w:lang w:eastAsia="ru-RU" w:bidi="ru-RU"/>
        </w:rPr>
        <w:t>Жалоба на решения и действия (бездействие) организаций, предусмотренных ч. 1.1 ст.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A238D1">
        <w:rPr>
          <w:rFonts w:ascii="Arial" w:eastAsia="Arial" w:hAnsi="Arial" w:cs="Arial"/>
          <w:color w:val="000000"/>
          <w:sz w:val="24"/>
          <w:szCs w:val="24"/>
          <w:lang w:eastAsia="ru-RU" w:bidi="ru-RU"/>
        </w:rPr>
        <w:t xml:space="preserve"> при личном приеме заявителя.</w:t>
      </w:r>
    </w:p>
    <w:p w:rsidR="00A238D1" w:rsidRPr="00A238D1" w:rsidRDefault="0020654C" w:rsidP="0020654C">
      <w:pPr>
        <w:widowControl w:val="0"/>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68. </w:t>
      </w:r>
      <w:r w:rsidR="00A238D1" w:rsidRPr="00A238D1">
        <w:rPr>
          <w:rFonts w:ascii="Arial" w:eastAsia="Arial" w:hAnsi="Arial" w:cs="Arial"/>
          <w:color w:val="000000"/>
          <w:sz w:val="24"/>
          <w:szCs w:val="24"/>
          <w:lang w:eastAsia="ru-RU" w:bidi="ru-RU"/>
        </w:rPr>
        <w:t>Жалоба должна содержать:</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proofErr w:type="gramStart"/>
      <w:r w:rsidRPr="00A238D1">
        <w:rPr>
          <w:rFonts w:ascii="Arial" w:eastAsia="Arial" w:hAnsi="Arial" w:cs="Arial"/>
          <w:color w:val="000000"/>
          <w:sz w:val="24"/>
          <w:szCs w:val="24"/>
          <w:lang w:eastAsia="ru-RU" w:bidi="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 1.1 ст.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proofErr w:type="gramStart"/>
      <w:r w:rsidRPr="00A238D1">
        <w:rPr>
          <w:rFonts w:ascii="Arial" w:eastAsia="Arial" w:hAnsi="Arial" w:cs="Arial"/>
          <w:color w:val="000000"/>
          <w:sz w:val="24"/>
          <w:szCs w:val="24"/>
          <w:lang w:eastAsia="ru-RU" w:bidi="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их работников;</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proofErr w:type="gramStart"/>
      <w:r w:rsidRPr="00A238D1">
        <w:rPr>
          <w:rFonts w:ascii="Arial" w:eastAsia="Arial" w:hAnsi="Arial" w:cs="Arial"/>
          <w:color w:val="000000"/>
          <w:sz w:val="24"/>
          <w:szCs w:val="24"/>
          <w:lang w:eastAsia="ru-RU" w:bidi="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их работников.</w:t>
      </w:r>
      <w:proofErr w:type="gramEnd"/>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lastRenderedPageBreak/>
        <w:t>Заявителем могут быть представлены документы (при наличии), подтверждающие доводы заявителя, либо их копии.</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proofErr w:type="gramStart"/>
      <w:r w:rsidRPr="00A238D1">
        <w:rPr>
          <w:rFonts w:ascii="Arial" w:eastAsia="Arial" w:hAnsi="Arial" w:cs="Arial"/>
          <w:color w:val="000000"/>
          <w:sz w:val="24"/>
          <w:szCs w:val="24"/>
          <w:lang w:eastAsia="ru-RU" w:bidi="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 1.1 ст.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A238D1">
        <w:rPr>
          <w:rFonts w:ascii="Arial" w:eastAsia="Arial" w:hAnsi="Arial" w:cs="Arial"/>
          <w:color w:val="000000"/>
          <w:sz w:val="24"/>
          <w:szCs w:val="24"/>
          <w:lang w:eastAsia="ru-RU" w:bidi="ru-RU"/>
        </w:rPr>
        <w:t xml:space="preserve">, предусмотренных </w:t>
      </w:r>
      <w:proofErr w:type="gramStart"/>
      <w:r w:rsidRPr="00A238D1">
        <w:rPr>
          <w:rFonts w:ascii="Arial" w:eastAsia="Arial" w:hAnsi="Arial" w:cs="Arial"/>
          <w:color w:val="000000"/>
          <w:sz w:val="24"/>
          <w:szCs w:val="24"/>
          <w:lang w:eastAsia="ru-RU" w:bidi="ru-RU"/>
        </w:rPr>
        <w:t>ч</w:t>
      </w:r>
      <w:proofErr w:type="gramEnd"/>
      <w:r w:rsidRPr="00A238D1">
        <w:rPr>
          <w:rFonts w:ascii="Arial" w:eastAsia="Arial" w:hAnsi="Arial" w:cs="Arial"/>
          <w:color w:val="000000"/>
          <w:sz w:val="24"/>
          <w:szCs w:val="24"/>
          <w:lang w:eastAsia="ru-RU" w:bidi="ru-RU"/>
        </w:rPr>
        <w:t>. 1.1 ст.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238D1" w:rsidRPr="00A238D1" w:rsidRDefault="0020654C" w:rsidP="0020654C">
      <w:pPr>
        <w:widowControl w:val="0"/>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69.</w:t>
      </w:r>
      <w:r w:rsidR="00A238D1" w:rsidRPr="00A238D1">
        <w:rPr>
          <w:rFonts w:ascii="Arial" w:eastAsia="Arial" w:hAnsi="Arial" w:cs="Arial"/>
          <w:color w:val="000000"/>
          <w:sz w:val="24"/>
          <w:szCs w:val="24"/>
          <w:lang w:eastAsia="ru-RU" w:bidi="ru-RU"/>
        </w:rPr>
        <w:t xml:space="preserve"> По результатам рассмотрения жалобы принимается одно из следующих решений:</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proofErr w:type="gramStart"/>
      <w:r w:rsidRPr="00A238D1">
        <w:rPr>
          <w:rFonts w:ascii="Arial" w:eastAsia="Arial" w:hAnsi="Arial" w:cs="Arial"/>
          <w:color w:val="000000"/>
          <w:sz w:val="24"/>
          <w:szCs w:val="24"/>
          <w:lang w:eastAsia="ru-RU" w:bidi="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2) в удовлетворении жалобы отказывается.</w:t>
      </w:r>
    </w:p>
    <w:p w:rsidR="00A238D1" w:rsidRPr="00A238D1" w:rsidRDefault="0020654C" w:rsidP="0020654C">
      <w:pPr>
        <w:widowControl w:val="0"/>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70</w:t>
      </w:r>
      <w:r w:rsidR="00A238D1" w:rsidRPr="00A238D1">
        <w:rPr>
          <w:rFonts w:ascii="Arial" w:eastAsia="Arial" w:hAnsi="Arial" w:cs="Arial"/>
          <w:color w:val="000000"/>
          <w:sz w:val="24"/>
          <w:szCs w:val="24"/>
          <w:lang w:eastAsia="ru-RU" w:bidi="ru-RU"/>
        </w:rPr>
        <w:t>. Не позднее дня, следующего за днем принятия решения, указанного в ч. 7 ст.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proofErr w:type="gramStart"/>
      <w:r w:rsidRPr="00A238D1">
        <w:rPr>
          <w:rFonts w:ascii="Arial" w:eastAsia="Arial" w:hAnsi="Arial" w:cs="Arial"/>
          <w:color w:val="000000"/>
          <w:sz w:val="24"/>
          <w:szCs w:val="24"/>
          <w:lang w:eastAsia="ru-RU" w:bidi="ru-RU"/>
        </w:rPr>
        <w:t>В случае признания жалобы подлежащей удовлетворению в ответе заявителю, указанном в ч. 8 ст.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 1.1 ст. 16 Федерального закона от 27.07.2010 № 210-ФЗ «Об организации предоставления государственных и муниципальных услуг», в целях незамедлительного</w:t>
      </w:r>
      <w:proofErr w:type="gramEnd"/>
      <w:r w:rsidRPr="00A238D1">
        <w:rPr>
          <w:rFonts w:ascii="Arial" w:eastAsia="Arial" w:hAnsi="Arial" w:cs="Arial"/>
          <w:color w:val="000000"/>
          <w:sz w:val="24"/>
          <w:szCs w:val="24"/>
          <w:lang w:eastAsia="ru-RU" w:bidi="ru-RU"/>
        </w:rPr>
        <w:t xml:space="preserve"> устранения выявленных нарушений при оказании муниципальной услуги, а также приносятся извинения за доставленные </w:t>
      </w:r>
      <w:proofErr w:type="gramStart"/>
      <w:r w:rsidRPr="00A238D1">
        <w:rPr>
          <w:rFonts w:ascii="Arial" w:eastAsia="Arial" w:hAnsi="Arial" w:cs="Arial"/>
          <w:color w:val="000000"/>
          <w:sz w:val="24"/>
          <w:szCs w:val="24"/>
          <w:lang w:eastAsia="ru-RU" w:bidi="ru-RU"/>
        </w:rPr>
        <w:t>неудобства</w:t>
      </w:r>
      <w:proofErr w:type="gramEnd"/>
      <w:r w:rsidRPr="00A238D1">
        <w:rPr>
          <w:rFonts w:ascii="Arial" w:eastAsia="Arial" w:hAnsi="Arial" w:cs="Arial"/>
          <w:color w:val="000000"/>
          <w:sz w:val="24"/>
          <w:szCs w:val="24"/>
          <w:lang w:eastAsia="ru-RU" w:bidi="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238D1" w:rsidRPr="00A238D1" w:rsidRDefault="00A238D1" w:rsidP="0020654C">
      <w:pPr>
        <w:widowControl w:val="0"/>
        <w:spacing w:after="0" w:line="240" w:lineRule="auto"/>
        <w:ind w:firstLine="709"/>
        <w:jc w:val="both"/>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В случае признания жалобы, не подлежащей удовлетворению в ответе заявителю, указанном в ч. 8 ст.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A238D1" w:rsidRPr="00A238D1" w:rsidRDefault="0020654C" w:rsidP="0020654C">
      <w:pPr>
        <w:widowControl w:val="0"/>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71.</w:t>
      </w:r>
      <w:r w:rsidR="00A238D1" w:rsidRPr="00A238D1">
        <w:rPr>
          <w:rFonts w:ascii="Arial" w:eastAsia="Arial" w:hAnsi="Arial" w:cs="Arial"/>
          <w:color w:val="000000"/>
          <w:sz w:val="24"/>
          <w:szCs w:val="24"/>
          <w:lang w:eastAsia="ru-RU" w:bidi="ru-RU"/>
        </w:rPr>
        <w:t xml:space="preserve"> В случае установления в ходе или по результатам </w:t>
      </w:r>
      <w:proofErr w:type="gramStart"/>
      <w:r w:rsidR="00A238D1" w:rsidRPr="00A238D1">
        <w:rPr>
          <w:rFonts w:ascii="Arial" w:eastAsia="Arial" w:hAnsi="Arial" w:cs="Arial"/>
          <w:color w:val="000000"/>
          <w:sz w:val="24"/>
          <w:szCs w:val="24"/>
          <w:lang w:eastAsia="ru-RU" w:bidi="ru-RU"/>
        </w:rPr>
        <w:t>рассмотрения жалобы признаков состава административного правонарушения</w:t>
      </w:r>
      <w:proofErr w:type="gramEnd"/>
      <w:r w:rsidR="00A238D1" w:rsidRPr="00A238D1">
        <w:rPr>
          <w:rFonts w:ascii="Arial" w:eastAsia="Arial" w:hAnsi="Arial" w:cs="Arial"/>
          <w:color w:val="000000"/>
          <w:sz w:val="24"/>
          <w:szCs w:val="24"/>
          <w:lang w:eastAsia="ru-RU" w:bidi="ru-RU"/>
        </w:rPr>
        <w:t xml:space="preserve"> или преступления должностное лицо, работник, наделенные полномочиями по рассмотрению жалоб в соответствии с ч. 1 ст.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A238D1" w:rsidRPr="00A238D1" w:rsidRDefault="00A238D1" w:rsidP="00977D0D">
      <w:pPr>
        <w:widowControl w:val="0"/>
        <w:spacing w:after="0" w:line="240" w:lineRule="auto"/>
        <w:ind w:firstLine="5387"/>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lastRenderedPageBreak/>
        <w:t>Приложение № 1</w:t>
      </w:r>
    </w:p>
    <w:p w:rsidR="00A238D1" w:rsidRPr="00A238D1" w:rsidRDefault="00A238D1" w:rsidP="00977D0D">
      <w:pPr>
        <w:widowControl w:val="0"/>
        <w:spacing w:after="0" w:line="240" w:lineRule="auto"/>
        <w:ind w:firstLine="5387"/>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к Административному регламенту</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bookmarkStart w:id="6" w:name="P299"/>
      <w:bookmarkEnd w:id="6"/>
      <w:r w:rsidRPr="00A238D1">
        <w:rPr>
          <w:rFonts w:ascii="Arial" w:eastAsia="Arial" w:hAnsi="Arial" w:cs="Arial"/>
          <w:color w:val="000000"/>
          <w:sz w:val="24"/>
          <w:szCs w:val="24"/>
          <w:lang w:eastAsia="ru-RU" w:bidi="ru-RU"/>
        </w:rPr>
        <w:t>ФОРМА РЕШЕНИЯ</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О ВЫДАЧЕ ВЫПИСКИ ИЗ РЕЕСТРА МУНИЦИПАЛЬНОГО ИМУЩЕСТВА</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________________________________________________________________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(Уполномоченный орган)</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Кому: _______________________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Контактные данные: 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Решение</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о выдаче выписки из реестра муниципального имущества</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От ______________ 20__ г. № 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По результатам рассмотрения заявления </w:t>
      </w:r>
      <w:proofErr w:type="gramStart"/>
      <w:r w:rsidRPr="00A238D1">
        <w:rPr>
          <w:rFonts w:ascii="Arial" w:eastAsia="Arial" w:hAnsi="Arial" w:cs="Arial"/>
          <w:color w:val="000000"/>
          <w:sz w:val="24"/>
          <w:szCs w:val="24"/>
          <w:lang w:eastAsia="ru-RU" w:bidi="ru-RU"/>
        </w:rPr>
        <w:t>от</w:t>
      </w:r>
      <w:proofErr w:type="gramEnd"/>
      <w:r w:rsidRPr="00A238D1">
        <w:rPr>
          <w:rFonts w:ascii="Arial" w:eastAsia="Arial" w:hAnsi="Arial" w:cs="Arial"/>
          <w:color w:val="000000"/>
          <w:sz w:val="24"/>
          <w:szCs w:val="24"/>
          <w:lang w:eastAsia="ru-RU" w:bidi="ru-RU"/>
        </w:rPr>
        <w:t xml:space="preserve"> __________ № ______ (</w:t>
      </w:r>
      <w:proofErr w:type="gramStart"/>
      <w:r w:rsidRPr="00A238D1">
        <w:rPr>
          <w:rFonts w:ascii="Arial" w:eastAsia="Arial" w:hAnsi="Arial" w:cs="Arial"/>
          <w:color w:val="000000"/>
          <w:sz w:val="24"/>
          <w:szCs w:val="24"/>
          <w:lang w:eastAsia="ru-RU" w:bidi="ru-RU"/>
        </w:rPr>
        <w:t>Заявитель</w:t>
      </w:r>
      <w:proofErr w:type="gramEnd"/>
      <w:r w:rsidRPr="00A238D1">
        <w:rPr>
          <w:rFonts w:ascii="Arial" w:eastAsia="Arial" w:hAnsi="Arial" w:cs="Arial"/>
          <w:color w:val="000000"/>
          <w:sz w:val="24"/>
          <w:szCs w:val="24"/>
          <w:lang w:eastAsia="ru-RU" w:bidi="ru-RU"/>
        </w:rPr>
        <w:t>_______) принято решение о предоставлении выписки из реестра муниципального</w:t>
      </w:r>
      <w:r w:rsidR="0020654C">
        <w:rPr>
          <w:rFonts w:ascii="Arial" w:eastAsia="Arial" w:hAnsi="Arial" w:cs="Arial"/>
          <w:color w:val="000000"/>
          <w:sz w:val="24"/>
          <w:szCs w:val="24"/>
          <w:lang w:eastAsia="ru-RU" w:bidi="ru-RU"/>
        </w:rPr>
        <w:t xml:space="preserve"> </w:t>
      </w:r>
      <w:r w:rsidRPr="00A238D1">
        <w:rPr>
          <w:rFonts w:ascii="Arial" w:eastAsia="Arial" w:hAnsi="Arial" w:cs="Arial"/>
          <w:color w:val="000000"/>
          <w:sz w:val="24"/>
          <w:szCs w:val="24"/>
          <w:lang w:eastAsia="ru-RU" w:bidi="ru-RU"/>
        </w:rPr>
        <w:t>имущества (прилагается).</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w:t>
      </w:r>
      <w:r w:rsidR="0020654C">
        <w:rPr>
          <w:rFonts w:ascii="Arial" w:eastAsia="Arial" w:hAnsi="Arial" w:cs="Arial"/>
          <w:color w:val="000000"/>
          <w:sz w:val="24"/>
          <w:szCs w:val="24"/>
          <w:lang w:eastAsia="ru-RU" w:bidi="ru-RU"/>
        </w:rPr>
        <w:t xml:space="preserve">   Дополнительно информируем:</w:t>
      </w:r>
      <w:r w:rsidRPr="00A238D1">
        <w:rPr>
          <w:rFonts w:ascii="Arial" w:eastAsia="Arial" w:hAnsi="Arial" w:cs="Arial"/>
          <w:color w:val="000000"/>
          <w:sz w:val="24"/>
          <w:szCs w:val="24"/>
          <w:lang w:eastAsia="ru-RU" w:bidi="ru-RU"/>
        </w:rPr>
        <w:t>___________________________________.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20654C">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Должность сотрудника,</w:t>
      </w:r>
      <w:r w:rsidR="0020654C">
        <w:rPr>
          <w:rFonts w:ascii="Arial" w:eastAsia="Arial" w:hAnsi="Arial" w:cs="Arial"/>
          <w:color w:val="000000"/>
          <w:sz w:val="24"/>
          <w:szCs w:val="24"/>
          <w:lang w:eastAsia="ru-RU" w:bidi="ru-RU"/>
        </w:rPr>
        <w:t xml:space="preserve"> </w:t>
      </w:r>
      <w:r w:rsidRPr="00A238D1">
        <w:rPr>
          <w:rFonts w:ascii="Arial" w:eastAsia="Arial" w:hAnsi="Arial" w:cs="Arial"/>
          <w:color w:val="000000"/>
          <w:sz w:val="24"/>
          <w:szCs w:val="24"/>
          <w:lang w:eastAsia="ru-RU" w:bidi="ru-RU"/>
        </w:rPr>
        <w:t>принявшего решение                                       И.О. Фамилия</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Сведения </w:t>
      </w:r>
      <w:proofErr w:type="gramStart"/>
      <w:r w:rsidRPr="00A238D1">
        <w:rPr>
          <w:rFonts w:ascii="Arial" w:eastAsia="Arial" w:hAnsi="Arial" w:cs="Arial"/>
          <w:color w:val="000000"/>
          <w:sz w:val="24"/>
          <w:szCs w:val="24"/>
          <w:lang w:eastAsia="ru-RU" w:bidi="ru-RU"/>
        </w:rPr>
        <w:t>об</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электронной</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подписи</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7A7866" w:rsidRDefault="007A7866">
      <w:pPr>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br w:type="page"/>
      </w:r>
    </w:p>
    <w:p w:rsidR="00977D0D" w:rsidRPr="00A238D1" w:rsidRDefault="00977D0D" w:rsidP="00977D0D">
      <w:pPr>
        <w:widowControl w:val="0"/>
        <w:spacing w:after="0" w:line="240" w:lineRule="auto"/>
        <w:ind w:firstLine="5387"/>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lastRenderedPageBreak/>
        <w:t>Приложение № 2</w:t>
      </w:r>
    </w:p>
    <w:p w:rsidR="00977D0D" w:rsidRPr="00A238D1" w:rsidRDefault="00977D0D" w:rsidP="00977D0D">
      <w:pPr>
        <w:widowControl w:val="0"/>
        <w:spacing w:after="0" w:line="240" w:lineRule="auto"/>
        <w:ind w:firstLine="5387"/>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к Административному регламенту</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bookmarkStart w:id="7" w:name="P331"/>
      <w:bookmarkEnd w:id="7"/>
      <w:r w:rsidRPr="00A238D1">
        <w:rPr>
          <w:rFonts w:ascii="Arial" w:eastAsia="Arial" w:hAnsi="Arial" w:cs="Arial"/>
          <w:color w:val="000000"/>
          <w:sz w:val="24"/>
          <w:szCs w:val="24"/>
          <w:lang w:eastAsia="ru-RU" w:bidi="ru-RU"/>
        </w:rPr>
        <w:t>ФОРМА УВЕДОМЛЕНИЯ</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ОБ ОТСУТСТВИИ ИНФОРМАЦИИ В РЕЕСТРЕ МУНИЦИПАЛЬНОГО ИМУЩЕСТВА</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____________________________________________________________________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(Уполномоченный орган)</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Кому: 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Контактные данные: 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Уведомление</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об отсутствии информации в реестре муниципального имущества</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От ______________ 20__ г. № 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По результатам рассмотрения заявления </w:t>
      </w:r>
      <w:proofErr w:type="gramStart"/>
      <w:r w:rsidRPr="00A238D1">
        <w:rPr>
          <w:rFonts w:ascii="Arial" w:eastAsia="Arial" w:hAnsi="Arial" w:cs="Arial"/>
          <w:color w:val="000000"/>
          <w:sz w:val="24"/>
          <w:szCs w:val="24"/>
          <w:lang w:eastAsia="ru-RU" w:bidi="ru-RU"/>
        </w:rPr>
        <w:t>от</w:t>
      </w:r>
      <w:proofErr w:type="gramEnd"/>
      <w:r w:rsidRPr="00A238D1">
        <w:rPr>
          <w:rFonts w:ascii="Arial" w:eastAsia="Arial" w:hAnsi="Arial" w:cs="Arial"/>
          <w:color w:val="000000"/>
          <w:sz w:val="24"/>
          <w:szCs w:val="24"/>
          <w:lang w:eastAsia="ru-RU" w:bidi="ru-RU"/>
        </w:rPr>
        <w:t xml:space="preserve"> __________№ ______ (</w:t>
      </w:r>
      <w:proofErr w:type="gramStart"/>
      <w:r w:rsidRPr="00A238D1">
        <w:rPr>
          <w:rFonts w:ascii="Arial" w:eastAsia="Arial" w:hAnsi="Arial" w:cs="Arial"/>
          <w:color w:val="000000"/>
          <w:sz w:val="24"/>
          <w:szCs w:val="24"/>
          <w:lang w:eastAsia="ru-RU" w:bidi="ru-RU"/>
        </w:rPr>
        <w:t>Заявитель</w:t>
      </w:r>
      <w:proofErr w:type="gramEnd"/>
      <w:r w:rsidR="0020654C">
        <w:rPr>
          <w:rFonts w:ascii="Arial" w:eastAsia="Arial" w:hAnsi="Arial" w:cs="Arial"/>
          <w:color w:val="000000"/>
          <w:sz w:val="24"/>
          <w:szCs w:val="24"/>
          <w:lang w:eastAsia="ru-RU" w:bidi="ru-RU"/>
        </w:rPr>
        <w:t xml:space="preserve"> </w:t>
      </w:r>
      <w:r w:rsidRPr="00A238D1">
        <w:rPr>
          <w:rFonts w:ascii="Arial" w:eastAsia="Arial" w:hAnsi="Arial" w:cs="Arial"/>
          <w:color w:val="000000"/>
          <w:sz w:val="24"/>
          <w:szCs w:val="24"/>
          <w:lang w:eastAsia="ru-RU" w:bidi="ru-RU"/>
        </w:rPr>
        <w:t>________________) сообщаем об отсутствии в реестре муниципального имущества</w:t>
      </w:r>
      <w:r w:rsidR="0020654C">
        <w:rPr>
          <w:rFonts w:ascii="Arial" w:eastAsia="Arial" w:hAnsi="Arial" w:cs="Arial"/>
          <w:color w:val="000000"/>
          <w:sz w:val="24"/>
          <w:szCs w:val="24"/>
          <w:lang w:eastAsia="ru-RU" w:bidi="ru-RU"/>
        </w:rPr>
        <w:t xml:space="preserve"> </w:t>
      </w:r>
      <w:r w:rsidRPr="00A238D1">
        <w:rPr>
          <w:rFonts w:ascii="Arial" w:eastAsia="Arial" w:hAnsi="Arial" w:cs="Arial"/>
          <w:color w:val="000000"/>
          <w:sz w:val="24"/>
          <w:szCs w:val="24"/>
          <w:lang w:eastAsia="ru-RU" w:bidi="ru-RU"/>
        </w:rPr>
        <w:t>запрашиваемых сведений.</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Дополнительно информируем: ___________________________________.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Должность сотрудника,</w:t>
      </w:r>
      <w:r w:rsidR="0020654C">
        <w:rPr>
          <w:rFonts w:ascii="Arial" w:eastAsia="Arial" w:hAnsi="Arial" w:cs="Arial"/>
          <w:color w:val="000000"/>
          <w:sz w:val="24"/>
          <w:szCs w:val="24"/>
          <w:lang w:eastAsia="ru-RU" w:bidi="ru-RU"/>
        </w:rPr>
        <w:t xml:space="preserve"> </w:t>
      </w:r>
      <w:r w:rsidRPr="00A238D1">
        <w:rPr>
          <w:rFonts w:ascii="Arial" w:eastAsia="Arial" w:hAnsi="Arial" w:cs="Arial"/>
          <w:color w:val="000000"/>
          <w:sz w:val="24"/>
          <w:szCs w:val="24"/>
          <w:lang w:eastAsia="ru-RU" w:bidi="ru-RU"/>
        </w:rPr>
        <w:t>принявшего решение                            И.О. Фамилия</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Сведения </w:t>
      </w:r>
      <w:proofErr w:type="gramStart"/>
      <w:r w:rsidRPr="00A238D1">
        <w:rPr>
          <w:rFonts w:ascii="Arial" w:eastAsia="Arial" w:hAnsi="Arial" w:cs="Arial"/>
          <w:color w:val="000000"/>
          <w:sz w:val="24"/>
          <w:szCs w:val="24"/>
          <w:lang w:eastAsia="ru-RU" w:bidi="ru-RU"/>
        </w:rPr>
        <w:t>об</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электронной</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подписи</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7A7866" w:rsidRDefault="007A7866">
      <w:pPr>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br w:type="page"/>
      </w:r>
    </w:p>
    <w:p w:rsidR="00977D0D" w:rsidRPr="00A238D1" w:rsidRDefault="00977D0D" w:rsidP="00977D0D">
      <w:pPr>
        <w:widowControl w:val="0"/>
        <w:spacing w:after="0" w:line="240" w:lineRule="auto"/>
        <w:ind w:firstLine="5387"/>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lastRenderedPageBreak/>
        <w:t>Приложение № 3</w:t>
      </w:r>
    </w:p>
    <w:p w:rsidR="00977D0D" w:rsidRPr="00A238D1" w:rsidRDefault="00977D0D" w:rsidP="00977D0D">
      <w:pPr>
        <w:widowControl w:val="0"/>
        <w:spacing w:after="0" w:line="240" w:lineRule="auto"/>
        <w:ind w:firstLine="5387"/>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к Административному регламенту</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bookmarkStart w:id="8" w:name="P363"/>
      <w:bookmarkEnd w:id="8"/>
      <w:r w:rsidRPr="00A238D1">
        <w:rPr>
          <w:rFonts w:ascii="Arial" w:eastAsia="Arial" w:hAnsi="Arial" w:cs="Arial"/>
          <w:color w:val="000000"/>
          <w:sz w:val="24"/>
          <w:szCs w:val="24"/>
          <w:lang w:eastAsia="ru-RU" w:bidi="ru-RU"/>
        </w:rPr>
        <w:t>ФОРМА РЕШЕНИЯ</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ОБ ОТКАЗЕ В ВЫДАЧЕ ВЫПИСКИ ИЗ РЕЕСТРА</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МУНИЦИПАЛЬНОГО ИМУЩЕСТВА</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________________________________________________________________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(Уполномоченный орган)</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Кому: 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Контактные данные: 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Решение</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об отказе в выдаче выписки из реестра</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муниципального имущества</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От ______________ 20__ г. № 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По результатам рассмотрения заявления </w:t>
      </w:r>
      <w:proofErr w:type="gramStart"/>
      <w:r w:rsidRPr="00A238D1">
        <w:rPr>
          <w:rFonts w:ascii="Arial" w:eastAsia="Arial" w:hAnsi="Arial" w:cs="Arial"/>
          <w:color w:val="000000"/>
          <w:sz w:val="24"/>
          <w:szCs w:val="24"/>
          <w:lang w:eastAsia="ru-RU" w:bidi="ru-RU"/>
        </w:rPr>
        <w:t>от</w:t>
      </w:r>
      <w:proofErr w:type="gramEnd"/>
      <w:r w:rsidRPr="00A238D1">
        <w:rPr>
          <w:rFonts w:ascii="Arial" w:eastAsia="Arial" w:hAnsi="Arial" w:cs="Arial"/>
          <w:color w:val="000000"/>
          <w:sz w:val="24"/>
          <w:szCs w:val="24"/>
          <w:lang w:eastAsia="ru-RU" w:bidi="ru-RU"/>
        </w:rPr>
        <w:t xml:space="preserve"> __________ № ______ (</w:t>
      </w:r>
      <w:proofErr w:type="gramStart"/>
      <w:r w:rsidRPr="00A238D1">
        <w:rPr>
          <w:rFonts w:ascii="Arial" w:eastAsia="Arial" w:hAnsi="Arial" w:cs="Arial"/>
          <w:color w:val="000000"/>
          <w:sz w:val="24"/>
          <w:szCs w:val="24"/>
          <w:lang w:eastAsia="ru-RU" w:bidi="ru-RU"/>
        </w:rPr>
        <w:t>Заявитель</w:t>
      </w:r>
      <w:proofErr w:type="gramEnd"/>
      <w:r w:rsidR="0020654C">
        <w:rPr>
          <w:rFonts w:ascii="Arial" w:eastAsia="Arial" w:hAnsi="Arial" w:cs="Arial"/>
          <w:color w:val="000000"/>
          <w:sz w:val="24"/>
          <w:szCs w:val="24"/>
          <w:lang w:eastAsia="ru-RU" w:bidi="ru-RU"/>
        </w:rPr>
        <w:t xml:space="preserve"> </w:t>
      </w:r>
      <w:r w:rsidRPr="00A238D1">
        <w:rPr>
          <w:rFonts w:ascii="Arial" w:eastAsia="Arial" w:hAnsi="Arial" w:cs="Arial"/>
          <w:color w:val="000000"/>
          <w:sz w:val="24"/>
          <w:szCs w:val="24"/>
          <w:lang w:eastAsia="ru-RU" w:bidi="ru-RU"/>
        </w:rPr>
        <w:t>_____) принято решение об отказе в выдаче выписки из реестра муниципального</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имущества по следующим основаниям:</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Дополнительно информируем:</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Вы вправе повторно обратиться в уполномоченный орган с заявлением после</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устранения указанных нарушений.</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Данный   отказ   может   быть  обжалован  в  досудебном  порядке  путем</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направления жалобы в уполномоченный орган, а также в судебном порядке.</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Должность сотрудника,</w:t>
      </w:r>
      <w:r w:rsidR="0020654C">
        <w:rPr>
          <w:rFonts w:ascii="Arial" w:eastAsia="Arial" w:hAnsi="Arial" w:cs="Arial"/>
          <w:color w:val="000000"/>
          <w:sz w:val="24"/>
          <w:szCs w:val="24"/>
          <w:lang w:eastAsia="ru-RU" w:bidi="ru-RU"/>
        </w:rPr>
        <w:t xml:space="preserve"> </w:t>
      </w:r>
      <w:r w:rsidRPr="00A238D1">
        <w:rPr>
          <w:rFonts w:ascii="Arial" w:eastAsia="Arial" w:hAnsi="Arial" w:cs="Arial"/>
          <w:color w:val="000000"/>
          <w:sz w:val="24"/>
          <w:szCs w:val="24"/>
          <w:lang w:eastAsia="ru-RU" w:bidi="ru-RU"/>
        </w:rPr>
        <w:t>принявшего решение                             И.О. Фамилия</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Сведения </w:t>
      </w:r>
      <w:proofErr w:type="gramStart"/>
      <w:r w:rsidRPr="00A238D1">
        <w:rPr>
          <w:rFonts w:ascii="Arial" w:eastAsia="Arial" w:hAnsi="Arial" w:cs="Arial"/>
          <w:color w:val="000000"/>
          <w:sz w:val="24"/>
          <w:szCs w:val="24"/>
          <w:lang w:eastAsia="ru-RU" w:bidi="ru-RU"/>
        </w:rPr>
        <w:t>об</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электронной</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подписи</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7A7866" w:rsidRDefault="007A7866">
      <w:pPr>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br w:type="page"/>
      </w:r>
    </w:p>
    <w:p w:rsidR="00977D0D" w:rsidRPr="00A238D1" w:rsidRDefault="00977D0D" w:rsidP="00977D0D">
      <w:pPr>
        <w:widowControl w:val="0"/>
        <w:spacing w:after="0" w:line="240" w:lineRule="auto"/>
        <w:ind w:firstLine="5387"/>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lastRenderedPageBreak/>
        <w:t xml:space="preserve">Приложение № </w:t>
      </w:r>
      <w:r>
        <w:rPr>
          <w:rFonts w:ascii="Arial" w:eastAsia="Arial" w:hAnsi="Arial" w:cs="Arial"/>
          <w:color w:val="000000"/>
          <w:sz w:val="24"/>
          <w:szCs w:val="24"/>
          <w:lang w:eastAsia="ru-RU" w:bidi="ru-RU"/>
        </w:rPr>
        <w:t>4</w:t>
      </w:r>
    </w:p>
    <w:p w:rsidR="00977D0D" w:rsidRPr="00A238D1" w:rsidRDefault="00977D0D" w:rsidP="00977D0D">
      <w:pPr>
        <w:widowControl w:val="0"/>
        <w:spacing w:after="0" w:line="240" w:lineRule="auto"/>
        <w:ind w:firstLine="5387"/>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к Административному регламенту</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ФОРМА</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bookmarkStart w:id="9" w:name="P403"/>
      <w:bookmarkEnd w:id="9"/>
      <w:r w:rsidRPr="00A238D1">
        <w:rPr>
          <w:rFonts w:ascii="Arial" w:eastAsia="Arial" w:hAnsi="Arial" w:cs="Arial"/>
          <w:color w:val="000000"/>
          <w:sz w:val="24"/>
          <w:szCs w:val="24"/>
          <w:lang w:eastAsia="ru-RU" w:bidi="ru-RU"/>
        </w:rPr>
        <w:t>Заявление</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(запрос) о предоставлении услуги "Предоставление информации</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об объектах учета из реестра муниципального имущества" &lt;1&gt;</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Характеристики  объекта учета, позволяющие его однозначно определить (в</w:t>
      </w:r>
      <w:r w:rsidR="0020654C">
        <w:rPr>
          <w:rFonts w:ascii="Arial" w:eastAsia="Arial" w:hAnsi="Arial" w:cs="Arial"/>
          <w:color w:val="000000"/>
          <w:sz w:val="24"/>
          <w:szCs w:val="24"/>
          <w:lang w:eastAsia="ru-RU" w:bidi="ru-RU"/>
        </w:rPr>
        <w:t xml:space="preserve"> </w:t>
      </w:r>
      <w:r w:rsidRPr="00A238D1">
        <w:rPr>
          <w:rFonts w:ascii="Arial" w:eastAsia="Arial" w:hAnsi="Arial" w:cs="Arial"/>
          <w:color w:val="000000"/>
          <w:sz w:val="24"/>
          <w:szCs w:val="24"/>
          <w:lang w:eastAsia="ru-RU" w:bidi="ru-RU"/>
        </w:rPr>
        <w:t>зависимости   от   вида   объекта,   в   отношении  которого  запрашивается</w:t>
      </w:r>
      <w:r w:rsidR="0020654C">
        <w:rPr>
          <w:rFonts w:ascii="Arial" w:eastAsia="Arial" w:hAnsi="Arial" w:cs="Arial"/>
          <w:color w:val="000000"/>
          <w:sz w:val="24"/>
          <w:szCs w:val="24"/>
          <w:lang w:eastAsia="ru-RU" w:bidi="ru-RU"/>
        </w:rPr>
        <w:t xml:space="preserve"> </w:t>
      </w:r>
      <w:r w:rsidRPr="00A238D1">
        <w:rPr>
          <w:rFonts w:ascii="Arial" w:eastAsia="Arial" w:hAnsi="Arial" w:cs="Arial"/>
          <w:color w:val="000000"/>
          <w:sz w:val="24"/>
          <w:szCs w:val="24"/>
          <w:lang w:eastAsia="ru-RU" w:bidi="ru-RU"/>
        </w:rPr>
        <w:t>информация):</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вид объекта</w:t>
      </w:r>
      <w:proofErr w:type="gramStart"/>
      <w:r w:rsidRPr="00A238D1">
        <w:rPr>
          <w:rFonts w:ascii="Arial" w:eastAsia="Arial" w:hAnsi="Arial" w:cs="Arial"/>
          <w:color w:val="000000"/>
          <w:sz w:val="24"/>
          <w:szCs w:val="24"/>
          <w:lang w:eastAsia="ru-RU" w:bidi="ru-RU"/>
        </w:rPr>
        <w:t>: ________________________________________________________;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наименование объекта</w:t>
      </w:r>
      <w:proofErr w:type="gramStart"/>
      <w:r w:rsidRPr="00A238D1">
        <w:rPr>
          <w:rFonts w:ascii="Arial" w:eastAsia="Arial" w:hAnsi="Arial" w:cs="Arial"/>
          <w:color w:val="000000"/>
          <w:sz w:val="24"/>
          <w:szCs w:val="24"/>
          <w:lang w:eastAsia="ru-RU" w:bidi="ru-RU"/>
        </w:rPr>
        <w:t>: ________________________________________________;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реестровый номер объекта</w:t>
      </w:r>
      <w:proofErr w:type="gramStart"/>
      <w:r w:rsidRPr="00A238D1">
        <w:rPr>
          <w:rFonts w:ascii="Arial" w:eastAsia="Arial" w:hAnsi="Arial" w:cs="Arial"/>
          <w:color w:val="000000"/>
          <w:sz w:val="24"/>
          <w:szCs w:val="24"/>
          <w:lang w:eastAsia="ru-RU" w:bidi="ru-RU"/>
        </w:rPr>
        <w:t>: ____________________________________________;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адрес (местоположение) объекта</w:t>
      </w:r>
      <w:proofErr w:type="gramStart"/>
      <w:r w:rsidRPr="00A238D1">
        <w:rPr>
          <w:rFonts w:ascii="Arial" w:eastAsia="Arial" w:hAnsi="Arial" w:cs="Arial"/>
          <w:color w:val="000000"/>
          <w:sz w:val="24"/>
          <w:szCs w:val="24"/>
          <w:lang w:eastAsia="ru-RU" w:bidi="ru-RU"/>
        </w:rPr>
        <w:t>: _______________________________________;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кадастровый (условный) номер объекта</w:t>
      </w:r>
      <w:proofErr w:type="gramStart"/>
      <w:r w:rsidRPr="00A238D1">
        <w:rPr>
          <w:rFonts w:ascii="Arial" w:eastAsia="Arial" w:hAnsi="Arial" w:cs="Arial"/>
          <w:color w:val="000000"/>
          <w:sz w:val="24"/>
          <w:szCs w:val="24"/>
          <w:lang w:eastAsia="ru-RU" w:bidi="ru-RU"/>
        </w:rPr>
        <w:t>: ___________________________________;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вид разрешенного использования</w:t>
      </w:r>
      <w:proofErr w:type="gramStart"/>
      <w:r w:rsidRPr="00A238D1">
        <w:rPr>
          <w:rFonts w:ascii="Arial" w:eastAsia="Arial" w:hAnsi="Arial" w:cs="Arial"/>
          <w:color w:val="000000"/>
          <w:sz w:val="24"/>
          <w:szCs w:val="24"/>
          <w:lang w:eastAsia="ru-RU" w:bidi="ru-RU"/>
        </w:rPr>
        <w:t>: _______________________________________;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наименование эмитента</w:t>
      </w:r>
      <w:proofErr w:type="gramStart"/>
      <w:r w:rsidRPr="00A238D1">
        <w:rPr>
          <w:rFonts w:ascii="Arial" w:eastAsia="Arial" w:hAnsi="Arial" w:cs="Arial"/>
          <w:color w:val="000000"/>
          <w:sz w:val="24"/>
          <w:szCs w:val="24"/>
          <w:lang w:eastAsia="ru-RU" w:bidi="ru-RU"/>
        </w:rPr>
        <w:t>: _______________________________________________;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ИНН _______________________________________________________________;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roofErr w:type="gramStart"/>
      <w:r w:rsidRPr="00A238D1">
        <w:rPr>
          <w:rFonts w:ascii="Arial" w:eastAsia="Arial" w:hAnsi="Arial" w:cs="Arial"/>
          <w:color w:val="000000"/>
          <w:sz w:val="24"/>
          <w:szCs w:val="24"/>
          <w:lang w:eastAsia="ru-RU" w:bidi="ru-RU"/>
        </w:rPr>
        <w:t>наименование   юридического   лица   (в  отношении  которого  запрашивается</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информация) _______________________________________________________;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наименование юридического лица, в котором есть уставной капитал 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марка, модель _______________________________________________________;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государственный регистрационный номер _______________________________;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идентификационный номер судна _______________________________________;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roofErr w:type="gramStart"/>
      <w:r w:rsidRPr="00A238D1">
        <w:rPr>
          <w:rFonts w:ascii="Arial" w:eastAsia="Arial" w:hAnsi="Arial" w:cs="Arial"/>
          <w:color w:val="000000"/>
          <w:sz w:val="24"/>
          <w:szCs w:val="24"/>
          <w:lang w:eastAsia="ru-RU" w:bidi="ru-RU"/>
        </w:rPr>
        <w:t>иные  характеристики  объекта, помогающие его идентифицировать (в свободной</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форме): ____________________________________________________________.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Сведения о заявителе, являющемся физическим лицом:</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фамилия, имя и отчество (последнее - при наличии</w:t>
      </w:r>
      <w:proofErr w:type="gramStart"/>
      <w:r w:rsidRPr="00A238D1">
        <w:rPr>
          <w:rFonts w:ascii="Arial" w:eastAsia="Arial" w:hAnsi="Arial" w:cs="Arial"/>
          <w:color w:val="000000"/>
          <w:sz w:val="24"/>
          <w:szCs w:val="24"/>
          <w:lang w:eastAsia="ru-RU" w:bidi="ru-RU"/>
        </w:rPr>
        <w:t>): 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наименование документа, удостоверяющего личность</w:t>
      </w:r>
      <w:proofErr w:type="gramStart"/>
      <w:r w:rsidRPr="00A238D1">
        <w:rPr>
          <w:rFonts w:ascii="Arial" w:eastAsia="Arial" w:hAnsi="Arial" w:cs="Arial"/>
          <w:color w:val="000000"/>
          <w:sz w:val="24"/>
          <w:szCs w:val="24"/>
          <w:lang w:eastAsia="ru-RU" w:bidi="ru-RU"/>
        </w:rPr>
        <w:t>: 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серия и номер документа, удостоверяющего личность</w:t>
      </w:r>
      <w:proofErr w:type="gramStart"/>
      <w:r w:rsidRPr="00A238D1">
        <w:rPr>
          <w:rFonts w:ascii="Arial" w:eastAsia="Arial" w:hAnsi="Arial" w:cs="Arial"/>
          <w:color w:val="000000"/>
          <w:sz w:val="24"/>
          <w:szCs w:val="24"/>
          <w:lang w:eastAsia="ru-RU" w:bidi="ru-RU"/>
        </w:rPr>
        <w:t>: 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lastRenderedPageBreak/>
        <w:t>дата выдачи документа, удостоверяющего личность</w:t>
      </w:r>
      <w:proofErr w:type="gramStart"/>
      <w:r w:rsidRPr="00A238D1">
        <w:rPr>
          <w:rFonts w:ascii="Arial" w:eastAsia="Arial" w:hAnsi="Arial" w:cs="Arial"/>
          <w:color w:val="000000"/>
          <w:sz w:val="24"/>
          <w:szCs w:val="24"/>
          <w:lang w:eastAsia="ru-RU" w:bidi="ru-RU"/>
        </w:rPr>
        <w:t>: ________________________;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кем выдан документ, удостоверяющий личность</w:t>
      </w:r>
      <w:proofErr w:type="gramStart"/>
      <w:r w:rsidRPr="00A238D1">
        <w:rPr>
          <w:rFonts w:ascii="Arial" w:eastAsia="Arial" w:hAnsi="Arial" w:cs="Arial"/>
          <w:color w:val="000000"/>
          <w:sz w:val="24"/>
          <w:szCs w:val="24"/>
          <w:lang w:eastAsia="ru-RU" w:bidi="ru-RU"/>
        </w:rPr>
        <w:t>: ____________________________;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номер телефона</w:t>
      </w:r>
      <w:proofErr w:type="gramStart"/>
      <w:r w:rsidRPr="00A238D1">
        <w:rPr>
          <w:rFonts w:ascii="Arial" w:eastAsia="Arial" w:hAnsi="Arial" w:cs="Arial"/>
          <w:color w:val="000000"/>
          <w:sz w:val="24"/>
          <w:szCs w:val="24"/>
          <w:lang w:eastAsia="ru-RU" w:bidi="ru-RU"/>
        </w:rPr>
        <w:t>: _____________________________________________________;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адрес электронной почты: _______________________________________________.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Сведения о заявителе, являющемся индивидуальным предпринимателем &lt;2&gt;:</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фамилия,   имя   и  отчество  (последнее  -  при  наличии)  </w:t>
      </w:r>
      <w:proofErr w:type="gramStart"/>
      <w:r w:rsidRPr="00A238D1">
        <w:rPr>
          <w:rFonts w:ascii="Arial" w:eastAsia="Arial" w:hAnsi="Arial" w:cs="Arial"/>
          <w:color w:val="000000"/>
          <w:sz w:val="24"/>
          <w:szCs w:val="24"/>
          <w:lang w:eastAsia="ru-RU" w:bidi="ru-RU"/>
        </w:rPr>
        <w:t>индивидуального</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предпринимателя</w:t>
      </w:r>
      <w:proofErr w:type="gramStart"/>
      <w:r w:rsidRPr="00A238D1">
        <w:rPr>
          <w:rFonts w:ascii="Arial" w:eastAsia="Arial" w:hAnsi="Arial" w:cs="Arial"/>
          <w:color w:val="000000"/>
          <w:sz w:val="24"/>
          <w:szCs w:val="24"/>
          <w:lang w:eastAsia="ru-RU" w:bidi="ru-RU"/>
        </w:rPr>
        <w:t>: _____________________________________________________;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ОГРНИП _____________________________________________________________;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идентификационный номер налогоплательщика (ИНН</w:t>
      </w:r>
      <w:proofErr w:type="gramStart"/>
      <w:r w:rsidRPr="00A238D1">
        <w:rPr>
          <w:rFonts w:ascii="Arial" w:eastAsia="Arial" w:hAnsi="Arial" w:cs="Arial"/>
          <w:color w:val="000000"/>
          <w:sz w:val="24"/>
          <w:szCs w:val="24"/>
          <w:lang w:eastAsia="ru-RU" w:bidi="ru-RU"/>
        </w:rPr>
        <w:t>): 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наименование документа, удостоверяющего личность</w:t>
      </w:r>
      <w:proofErr w:type="gramStart"/>
      <w:r w:rsidRPr="00A238D1">
        <w:rPr>
          <w:rFonts w:ascii="Arial" w:eastAsia="Arial" w:hAnsi="Arial" w:cs="Arial"/>
          <w:color w:val="000000"/>
          <w:sz w:val="24"/>
          <w:szCs w:val="24"/>
          <w:lang w:eastAsia="ru-RU" w:bidi="ru-RU"/>
        </w:rPr>
        <w:t>: 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серия и номер документа, удостоверяющего личность</w:t>
      </w:r>
      <w:proofErr w:type="gramStart"/>
      <w:r w:rsidRPr="00A238D1">
        <w:rPr>
          <w:rFonts w:ascii="Arial" w:eastAsia="Arial" w:hAnsi="Arial" w:cs="Arial"/>
          <w:color w:val="000000"/>
          <w:sz w:val="24"/>
          <w:szCs w:val="24"/>
          <w:lang w:eastAsia="ru-RU" w:bidi="ru-RU"/>
        </w:rPr>
        <w:t>: 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дата выдачи документа, удостоверяющего личность</w:t>
      </w:r>
      <w:proofErr w:type="gramStart"/>
      <w:r w:rsidRPr="00A238D1">
        <w:rPr>
          <w:rFonts w:ascii="Arial" w:eastAsia="Arial" w:hAnsi="Arial" w:cs="Arial"/>
          <w:color w:val="000000"/>
          <w:sz w:val="24"/>
          <w:szCs w:val="24"/>
          <w:lang w:eastAsia="ru-RU" w:bidi="ru-RU"/>
        </w:rPr>
        <w:t>: ________________________;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кем выдан документ, удостоверяющий личность</w:t>
      </w:r>
      <w:proofErr w:type="gramStart"/>
      <w:r w:rsidRPr="00A238D1">
        <w:rPr>
          <w:rFonts w:ascii="Arial" w:eastAsia="Arial" w:hAnsi="Arial" w:cs="Arial"/>
          <w:color w:val="000000"/>
          <w:sz w:val="24"/>
          <w:szCs w:val="24"/>
          <w:lang w:eastAsia="ru-RU" w:bidi="ru-RU"/>
        </w:rPr>
        <w:t>: ____________________________;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номер телефона</w:t>
      </w:r>
      <w:proofErr w:type="gramStart"/>
      <w:r w:rsidRPr="00A238D1">
        <w:rPr>
          <w:rFonts w:ascii="Arial" w:eastAsia="Arial" w:hAnsi="Arial" w:cs="Arial"/>
          <w:color w:val="000000"/>
          <w:sz w:val="24"/>
          <w:szCs w:val="24"/>
          <w:lang w:eastAsia="ru-RU" w:bidi="ru-RU"/>
        </w:rPr>
        <w:t>: ______________________________________________________;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адрес электронной почты:</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Сведения о заявителе, являющемся юридическим лицом &lt;2&gt;:</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полное     наименование     юридического     лица     с    указанием    его</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организационно-правовой формы</w:t>
      </w:r>
      <w:proofErr w:type="gramStart"/>
      <w:r w:rsidRPr="00A238D1">
        <w:rPr>
          <w:rFonts w:ascii="Arial" w:eastAsia="Arial" w:hAnsi="Arial" w:cs="Arial"/>
          <w:color w:val="000000"/>
          <w:sz w:val="24"/>
          <w:szCs w:val="24"/>
          <w:lang w:eastAsia="ru-RU" w:bidi="ru-RU"/>
        </w:rPr>
        <w:t>: _______________________________________;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основной  государственный  регистрационный  номер юридического лица (ОГРН):</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____________________________________________________________________;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идентификационный номер налогоплательщика (ИНН</w:t>
      </w:r>
      <w:proofErr w:type="gramStart"/>
      <w:r w:rsidRPr="00A238D1">
        <w:rPr>
          <w:rFonts w:ascii="Arial" w:eastAsia="Arial" w:hAnsi="Arial" w:cs="Arial"/>
          <w:color w:val="000000"/>
          <w:sz w:val="24"/>
          <w:szCs w:val="24"/>
          <w:lang w:eastAsia="ru-RU" w:bidi="ru-RU"/>
        </w:rPr>
        <w:t>): 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номер телефона</w:t>
      </w:r>
      <w:proofErr w:type="gramStart"/>
      <w:r w:rsidRPr="00A238D1">
        <w:rPr>
          <w:rFonts w:ascii="Arial" w:eastAsia="Arial" w:hAnsi="Arial" w:cs="Arial"/>
          <w:color w:val="000000"/>
          <w:sz w:val="24"/>
          <w:szCs w:val="24"/>
          <w:lang w:eastAsia="ru-RU" w:bidi="ru-RU"/>
        </w:rPr>
        <w:t>: _____________________________________________________;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адрес электронной почты</w:t>
      </w:r>
      <w:proofErr w:type="gramStart"/>
      <w:r w:rsidRPr="00A238D1">
        <w:rPr>
          <w:rFonts w:ascii="Arial" w:eastAsia="Arial" w:hAnsi="Arial" w:cs="Arial"/>
          <w:color w:val="000000"/>
          <w:sz w:val="24"/>
          <w:szCs w:val="24"/>
          <w:lang w:eastAsia="ru-RU" w:bidi="ru-RU"/>
        </w:rPr>
        <w:t>: ______________________________________________;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почтовый адрес: ______________________________________________________.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Сведения  о  заявителе,  являющемся  представителем  (уполномоченным лицом)</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юридического лица:</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фамилия, имя и отчество (последнее - при наличии) ________________________;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lastRenderedPageBreak/>
        <w:t>дата рождения _______________________________________________________;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наименование документа, удостоверяющего личность</w:t>
      </w:r>
      <w:proofErr w:type="gramStart"/>
      <w:r w:rsidRPr="00A238D1">
        <w:rPr>
          <w:rFonts w:ascii="Arial" w:eastAsia="Arial" w:hAnsi="Arial" w:cs="Arial"/>
          <w:color w:val="000000"/>
          <w:sz w:val="24"/>
          <w:szCs w:val="24"/>
          <w:lang w:eastAsia="ru-RU" w:bidi="ru-RU"/>
        </w:rPr>
        <w:t>: 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серия и номер документа, удостоверяющего личность</w:t>
      </w:r>
      <w:proofErr w:type="gramStart"/>
      <w:r w:rsidRPr="00A238D1">
        <w:rPr>
          <w:rFonts w:ascii="Arial" w:eastAsia="Arial" w:hAnsi="Arial" w:cs="Arial"/>
          <w:color w:val="000000"/>
          <w:sz w:val="24"/>
          <w:szCs w:val="24"/>
          <w:lang w:eastAsia="ru-RU" w:bidi="ru-RU"/>
        </w:rPr>
        <w:t>: 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дата выдачи документа, удостоверяющего личность</w:t>
      </w:r>
      <w:proofErr w:type="gramStart"/>
      <w:r w:rsidRPr="00A238D1">
        <w:rPr>
          <w:rFonts w:ascii="Arial" w:eastAsia="Arial" w:hAnsi="Arial" w:cs="Arial"/>
          <w:color w:val="000000"/>
          <w:sz w:val="24"/>
          <w:szCs w:val="24"/>
          <w:lang w:eastAsia="ru-RU" w:bidi="ru-RU"/>
        </w:rPr>
        <w:t>: ________________________;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кем выдан документ, удостоверяющий личность</w:t>
      </w:r>
      <w:proofErr w:type="gramStart"/>
      <w:r w:rsidRPr="00A238D1">
        <w:rPr>
          <w:rFonts w:ascii="Arial" w:eastAsia="Arial" w:hAnsi="Arial" w:cs="Arial"/>
          <w:color w:val="000000"/>
          <w:sz w:val="24"/>
          <w:szCs w:val="24"/>
          <w:lang w:eastAsia="ru-RU" w:bidi="ru-RU"/>
        </w:rPr>
        <w:t>: ____________________________;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код подразделения, выдавшего документ, удостоверяющий личность</w:t>
      </w:r>
      <w:proofErr w:type="gramStart"/>
      <w:r w:rsidRPr="00A238D1">
        <w:rPr>
          <w:rFonts w:ascii="Arial" w:eastAsia="Arial" w:hAnsi="Arial" w:cs="Arial"/>
          <w:color w:val="000000"/>
          <w:sz w:val="24"/>
          <w:szCs w:val="24"/>
          <w:lang w:eastAsia="ru-RU" w:bidi="ru-RU"/>
        </w:rPr>
        <w:t>: 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номер телефона</w:t>
      </w:r>
      <w:proofErr w:type="gramStart"/>
      <w:r w:rsidRPr="00A238D1">
        <w:rPr>
          <w:rFonts w:ascii="Arial" w:eastAsia="Arial" w:hAnsi="Arial" w:cs="Arial"/>
          <w:color w:val="000000"/>
          <w:sz w:val="24"/>
          <w:szCs w:val="24"/>
          <w:lang w:eastAsia="ru-RU" w:bidi="ru-RU"/>
        </w:rPr>
        <w:t>: _____________________________________________________;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адрес электронной почты</w:t>
      </w:r>
      <w:proofErr w:type="gramStart"/>
      <w:r w:rsidRPr="00A238D1">
        <w:rPr>
          <w:rFonts w:ascii="Arial" w:eastAsia="Arial" w:hAnsi="Arial" w:cs="Arial"/>
          <w:color w:val="000000"/>
          <w:sz w:val="24"/>
          <w:szCs w:val="24"/>
          <w:lang w:eastAsia="ru-RU" w:bidi="ru-RU"/>
        </w:rPr>
        <w:t>: ______________________________________________;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должность уполномоченного лица юридического лица _______________________.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Сведения     о    заявителе,    являющемся    представителем    физического</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лица/индивидуального предпринимателя:</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фамилия, имя и отчество (последнее - при наличии</w:t>
      </w:r>
      <w:proofErr w:type="gramStart"/>
      <w:r w:rsidRPr="00A238D1">
        <w:rPr>
          <w:rFonts w:ascii="Arial" w:eastAsia="Arial" w:hAnsi="Arial" w:cs="Arial"/>
          <w:color w:val="000000"/>
          <w:sz w:val="24"/>
          <w:szCs w:val="24"/>
          <w:lang w:eastAsia="ru-RU" w:bidi="ru-RU"/>
        </w:rPr>
        <w:t>): 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наименование документа, удостоверяющего личность</w:t>
      </w:r>
      <w:proofErr w:type="gramStart"/>
      <w:r w:rsidRPr="00A238D1">
        <w:rPr>
          <w:rFonts w:ascii="Arial" w:eastAsia="Arial" w:hAnsi="Arial" w:cs="Arial"/>
          <w:color w:val="000000"/>
          <w:sz w:val="24"/>
          <w:szCs w:val="24"/>
          <w:lang w:eastAsia="ru-RU" w:bidi="ru-RU"/>
        </w:rPr>
        <w:t>: 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серия и номер документа, удостоверяющего личность _______________________;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дата выдачи документа, удостоверяющего личность</w:t>
      </w:r>
      <w:proofErr w:type="gramStart"/>
      <w:r w:rsidRPr="00A238D1">
        <w:rPr>
          <w:rFonts w:ascii="Arial" w:eastAsia="Arial" w:hAnsi="Arial" w:cs="Arial"/>
          <w:color w:val="000000"/>
          <w:sz w:val="24"/>
          <w:szCs w:val="24"/>
          <w:lang w:eastAsia="ru-RU" w:bidi="ru-RU"/>
        </w:rPr>
        <w:t>: ________________________;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кем выдан документ, удостоверяющий личность</w:t>
      </w:r>
      <w:proofErr w:type="gramStart"/>
      <w:r w:rsidRPr="00A238D1">
        <w:rPr>
          <w:rFonts w:ascii="Arial" w:eastAsia="Arial" w:hAnsi="Arial" w:cs="Arial"/>
          <w:color w:val="000000"/>
          <w:sz w:val="24"/>
          <w:szCs w:val="24"/>
          <w:lang w:eastAsia="ru-RU" w:bidi="ru-RU"/>
        </w:rPr>
        <w:t>: ____________________________;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номер телефона</w:t>
      </w:r>
      <w:proofErr w:type="gramStart"/>
      <w:r w:rsidRPr="00A238D1">
        <w:rPr>
          <w:rFonts w:ascii="Arial" w:eastAsia="Arial" w:hAnsi="Arial" w:cs="Arial"/>
          <w:color w:val="000000"/>
          <w:sz w:val="24"/>
          <w:szCs w:val="24"/>
          <w:lang w:eastAsia="ru-RU" w:bidi="ru-RU"/>
        </w:rPr>
        <w:t>: _____________________________________________________;</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адрес электронной почты: ______________________________________________.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Способ получения результата услуги:</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566211" w:rsidP="00A238D1">
      <w:pPr>
        <w:widowControl w:val="0"/>
        <w:spacing w:after="0" w:line="240" w:lineRule="auto"/>
        <w:ind w:firstLine="709"/>
        <w:jc w:val="center"/>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pict>
          <v:rect id="Прямоугольник 3" o:spid="_x0000_s1032" style="position:absolute;left:0;text-align:left;margin-left:341.3pt;margin-top:12.55pt;width:18.75pt;height:15.6pt;z-index:251660288;visibility:visible;mso-wrap-style:square;mso-wrap-distance-left:0;mso-wrap-distance-top:0;mso-wrap-distance-right:2.25pt;mso-wrap-distance-bottom:.9pt;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" strokeweight="2pt">
            <v:stroke joinstyle="round"/>
          </v:rect>
        </w:pict>
      </w:r>
      <w:r w:rsidR="00A238D1" w:rsidRPr="00A238D1">
        <w:rPr>
          <w:rFonts w:ascii="Arial" w:eastAsia="Arial" w:hAnsi="Arial" w:cs="Arial"/>
          <w:color w:val="000000"/>
          <w:sz w:val="24"/>
          <w:szCs w:val="24"/>
          <w:lang w:eastAsia="ru-RU" w:bidi="ru-RU"/>
        </w:rPr>
        <w:t xml:space="preserve">                            </w:t>
      </w:r>
    </w:p>
    <w:p w:rsidR="00A238D1" w:rsidRPr="00A238D1" w:rsidRDefault="00566211" w:rsidP="00A238D1">
      <w:pPr>
        <w:widowControl w:val="0"/>
        <w:spacing w:after="0" w:line="240" w:lineRule="auto"/>
        <w:ind w:firstLine="709"/>
        <w:jc w:val="center"/>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pict>
          <v:rect id="Прямоугольник 2" o:spid="_x0000_s1033" style="position:absolute;left:0;text-align:left;margin-left:291.75pt;margin-top:4pt;width:18.75pt;height:15.6pt;z-index:251659264;visibility:visible;mso-wrap-style:square;mso-wrap-distance-left:0;mso-wrap-distance-top:0;mso-wrap-distance-right:2.25pt;mso-wrap-distance-bottom:.9pt;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" strokeweight="2pt">
            <v:stroke joinstyle="round"/>
          </v:rect>
        </w:pict>
      </w:r>
      <w:r w:rsidR="00A238D1" w:rsidRPr="00A238D1">
        <w:rPr>
          <w:rFonts w:ascii="Arial" w:eastAsia="Arial" w:hAnsi="Arial" w:cs="Arial"/>
          <w:color w:val="000000"/>
          <w:sz w:val="24"/>
          <w:szCs w:val="24"/>
          <w:lang w:eastAsia="ru-RU" w:bidi="ru-RU"/>
        </w:rPr>
        <w:t>на адрес электронной почты:          да,         нет;</w:t>
      </w:r>
    </w:p>
    <w:p w:rsidR="00A238D1" w:rsidRPr="00A238D1" w:rsidRDefault="00566211" w:rsidP="00A238D1">
      <w:pPr>
        <w:widowControl w:val="0"/>
        <w:spacing w:after="0" w:line="240" w:lineRule="auto"/>
        <w:ind w:firstLine="709"/>
        <w:jc w:val="center"/>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pict>
          <v:rect id="Прямоугольник 4" o:spid="_x0000_s1031" style="position:absolute;left:0;text-align:left;margin-left:395.75pt;margin-top:11.8pt;width:18.75pt;height:15.6pt;z-index:251661312;visibility:visible;mso-wrap-style:square;mso-wrap-distance-left:0;mso-wrap-distance-top:0;mso-wrap-distance-right:2.25pt;mso-wrap-distance-bottom:.9pt;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" strokeweight="2pt">
            <v:stroke joinstyle="round"/>
          </v:rect>
        </w:pict>
      </w:r>
      <w:r>
        <w:rPr>
          <w:rFonts w:ascii="Arial" w:eastAsia="Arial" w:hAnsi="Arial" w:cs="Arial"/>
          <w:color w:val="000000"/>
          <w:sz w:val="24"/>
          <w:szCs w:val="24"/>
          <w:lang w:eastAsia="ru-RU" w:bidi="ru-RU"/>
        </w:rPr>
        <w:pict>
          <v:rect id="Прямоугольник 5" o:spid="_x0000_s1030" style="position:absolute;left:0;text-align:left;margin-left:341.3pt;margin-top:11.8pt;width:18.75pt;height:15.6pt;z-index:251662336;visibility:visible;mso-wrap-style:square;mso-wrap-distance-left:0;mso-wrap-distance-top:0;mso-wrap-distance-right:2.25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" strokeweight="2pt">
            <v:stroke joinstyle="round"/>
          </v:rect>
        </w:pict>
      </w:r>
      <w:r w:rsidR="00A238D1" w:rsidRPr="00A238D1">
        <w:rPr>
          <w:rFonts w:ascii="Arial" w:eastAsia="Arial" w:hAnsi="Arial" w:cs="Arial"/>
          <w:color w:val="000000"/>
          <w:sz w:val="24"/>
          <w:szCs w:val="24"/>
          <w:lang w:eastAsia="ru-RU" w:bidi="ru-RU"/>
        </w:rPr>
        <w:t xml:space="preserve">                            </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в МФЦ (в случае подачи заявления через МФЦ):           да,             нет;</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roofErr w:type="gramStart"/>
      <w:r w:rsidRPr="00A238D1">
        <w:rPr>
          <w:rFonts w:ascii="Arial" w:eastAsia="Arial" w:hAnsi="Arial" w:cs="Arial"/>
          <w:color w:val="000000"/>
          <w:sz w:val="24"/>
          <w:szCs w:val="24"/>
          <w:lang w:eastAsia="ru-RU" w:bidi="ru-RU"/>
        </w:rPr>
        <w:t>с  использованием  личного  кабинета  на  Едином  портале  (в случае подачи</w:t>
      </w:r>
      <w:proofErr w:type="gramEnd"/>
    </w:p>
    <w:p w:rsidR="00A238D1" w:rsidRPr="00A238D1" w:rsidRDefault="00566211" w:rsidP="00A238D1">
      <w:pPr>
        <w:widowControl w:val="0"/>
        <w:spacing w:after="0" w:line="240" w:lineRule="auto"/>
        <w:ind w:firstLine="709"/>
        <w:jc w:val="center"/>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pict>
          <v:rect id="Прямоугольник 6" o:spid="_x0000_s1029" style="position:absolute;left:0;text-align:left;margin-left:350.7pt;margin-top:11.05pt;width:18.75pt;height:15.6pt;z-index:251663360;visibility:visible;mso-wrap-style:square;mso-wrap-distance-left:0;mso-wrap-distance-top:0;mso-wrap-distance-right:2.25pt;mso-wrap-distance-bottom:.9pt;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" strokeweight="2pt">
            <v:stroke joinstyle="round"/>
          </v:rect>
        </w:pict>
      </w:r>
      <w:r w:rsidR="00A238D1" w:rsidRPr="00A238D1">
        <w:rPr>
          <w:rFonts w:ascii="Arial" w:eastAsia="Arial" w:hAnsi="Arial" w:cs="Arial"/>
          <w:color w:val="000000"/>
          <w:sz w:val="24"/>
          <w:szCs w:val="24"/>
          <w:lang w:eastAsia="ru-RU" w:bidi="ru-RU"/>
        </w:rPr>
        <w:t xml:space="preserve">                                                   </w:t>
      </w:r>
    </w:p>
    <w:p w:rsidR="00A238D1" w:rsidRPr="00A238D1" w:rsidRDefault="00566211" w:rsidP="00A238D1">
      <w:pPr>
        <w:widowControl w:val="0"/>
        <w:spacing w:after="0" w:line="240" w:lineRule="auto"/>
        <w:ind w:firstLine="709"/>
        <w:jc w:val="center"/>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pict>
          <v:rect id="Прямоугольник 9" o:spid="_x0000_s1028" style="position:absolute;left:0;text-align:left;margin-left:410.7pt;margin-top:1.75pt;width:18.75pt;height:15.6pt;z-index:251664384;visibility:visible;mso-wrap-style:square;mso-wrap-distance-left:0;mso-wrap-distance-top:0;mso-wrap-distance-right:2.25pt;mso-wrap-distance-bottom:.9pt;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" strokeweight="2pt">
            <v:stroke joinstyle="round"/>
          </v:rect>
        </w:pict>
      </w:r>
      <w:r w:rsidR="00A238D1" w:rsidRPr="00A238D1">
        <w:rPr>
          <w:rFonts w:ascii="Arial" w:eastAsia="Arial" w:hAnsi="Arial" w:cs="Arial"/>
          <w:color w:val="000000"/>
          <w:sz w:val="24"/>
          <w:szCs w:val="24"/>
          <w:lang w:eastAsia="ru-RU" w:bidi="ru-RU"/>
        </w:rPr>
        <w:t>заявления через личный кабинет на Едином портале):              да,          нет;</w:t>
      </w:r>
    </w:p>
    <w:p w:rsidR="00A238D1" w:rsidRPr="00A238D1" w:rsidRDefault="00566211" w:rsidP="00A238D1">
      <w:pPr>
        <w:widowControl w:val="0"/>
        <w:spacing w:after="0" w:line="240" w:lineRule="auto"/>
        <w:ind w:firstLine="709"/>
        <w:jc w:val="center"/>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pict>
          <v:rect id="Прямоугольник 11" o:spid="_x0000_s1026" style="position:absolute;left:0;text-align:left;margin-left:355.95pt;margin-top:11pt;width:18.75pt;height:15.6pt;z-index:251666432;visibility:visible;mso-wrap-style:square;mso-wrap-distance-left:0;mso-wrap-distance-top:0;mso-wrap-distance-right:2.25pt;mso-wrap-distance-bottom:.9pt;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" strokeweight="2pt">
            <v:stroke joinstyle="round"/>
          </v:rect>
        </w:pict>
      </w:r>
      <w:r>
        <w:rPr>
          <w:rFonts w:ascii="Arial" w:eastAsia="Arial" w:hAnsi="Arial" w:cs="Arial"/>
          <w:color w:val="000000"/>
          <w:sz w:val="24"/>
          <w:szCs w:val="24"/>
          <w:lang w:eastAsia="ru-RU" w:bidi="ru-RU"/>
        </w:rPr>
        <w:pict>
          <v:rect id="Прямоугольник 10" o:spid="_x0000_s1027" style="position:absolute;left:0;text-align:left;margin-left:300.45pt;margin-top:11pt;width:18.75pt;height:15.6pt;z-index:251665408;visibility:visible;mso-wrap-style:square;mso-wrap-distance-left:0;mso-wrap-distance-top:0;mso-wrap-distance-right:2.25pt;mso-wrap-distance-bottom:.9pt;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" strokeweight="2pt">
            <v:stroke joinstyle="round"/>
          </v:rect>
        </w:pict>
      </w:r>
      <w:r w:rsidR="00A238D1" w:rsidRPr="00A238D1">
        <w:rPr>
          <w:rFonts w:ascii="Arial" w:eastAsia="Arial" w:hAnsi="Arial" w:cs="Arial"/>
          <w:color w:val="000000"/>
          <w:sz w:val="24"/>
          <w:szCs w:val="24"/>
          <w:lang w:eastAsia="ru-RU" w:bidi="ru-RU"/>
        </w:rPr>
        <w:t xml:space="preserve">                                   </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посредством почтового отправления:           да,             нет.</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&lt;1&gt; Ручное заполнение сведений в интерактивной форме услуги </w:t>
      </w:r>
      <w:r w:rsidRPr="00A238D1">
        <w:rPr>
          <w:rFonts w:ascii="Arial" w:eastAsia="Arial" w:hAnsi="Arial" w:cs="Arial"/>
          <w:color w:val="000000"/>
          <w:sz w:val="24"/>
          <w:szCs w:val="24"/>
          <w:lang w:eastAsia="ru-RU" w:bidi="ru-RU"/>
        </w:rPr>
        <w:lastRenderedPageBreak/>
        <w:t>допускается только в случае невозможности получения указанных сведений из цифрового профиля посредством СМЭВ или витрин данных.</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&lt;2</w:t>
      </w:r>
      <w:proofErr w:type="gramStart"/>
      <w:r w:rsidRPr="00A238D1">
        <w:rPr>
          <w:rFonts w:ascii="Arial" w:eastAsia="Arial" w:hAnsi="Arial" w:cs="Arial"/>
          <w:color w:val="000000"/>
          <w:sz w:val="24"/>
          <w:szCs w:val="24"/>
          <w:lang w:eastAsia="ru-RU" w:bidi="ru-RU"/>
        </w:rPr>
        <w:t>&gt; В</w:t>
      </w:r>
      <w:proofErr w:type="gramEnd"/>
      <w:r w:rsidRPr="00A238D1">
        <w:rPr>
          <w:rFonts w:ascii="Arial" w:eastAsia="Arial" w:hAnsi="Arial" w:cs="Arial"/>
          <w:color w:val="000000"/>
          <w:sz w:val="24"/>
          <w:szCs w:val="24"/>
          <w:lang w:eastAsia="ru-RU" w:bidi="ru-RU"/>
        </w:rPr>
        <w:t xml:space="preserve"> случае направления запроса посредством ЕПГУ формирование запроса осуществляется посредством заполнения интерактивной формы на ЕПГУ, сведения об идентификаторах юридического лица или индивидуального предпринимателя могут быть </w:t>
      </w:r>
      <w:proofErr w:type="spellStart"/>
      <w:r w:rsidRPr="00A238D1">
        <w:rPr>
          <w:rFonts w:ascii="Arial" w:eastAsia="Arial" w:hAnsi="Arial" w:cs="Arial"/>
          <w:color w:val="000000"/>
          <w:sz w:val="24"/>
          <w:szCs w:val="24"/>
          <w:lang w:eastAsia="ru-RU" w:bidi="ru-RU"/>
        </w:rPr>
        <w:t>автозаполнены</w:t>
      </w:r>
      <w:proofErr w:type="spellEnd"/>
      <w:r w:rsidRPr="00A238D1">
        <w:rPr>
          <w:rFonts w:ascii="Arial" w:eastAsia="Arial" w:hAnsi="Arial" w:cs="Arial"/>
          <w:color w:val="000000"/>
          <w:sz w:val="24"/>
          <w:szCs w:val="24"/>
          <w:lang w:eastAsia="ru-RU" w:bidi="ru-RU"/>
        </w:rPr>
        <w:t xml:space="preserve"> посредством информации, содержащейся в ЕСИА.</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20654C" w:rsidRDefault="0020654C" w:rsidP="00A238D1">
      <w:pPr>
        <w:widowControl w:val="0"/>
        <w:spacing w:after="0" w:line="240" w:lineRule="auto"/>
        <w:ind w:firstLine="709"/>
        <w:jc w:val="center"/>
        <w:rPr>
          <w:rFonts w:ascii="Arial" w:eastAsia="Arial" w:hAnsi="Arial" w:cs="Arial"/>
          <w:color w:val="000000"/>
          <w:sz w:val="24"/>
          <w:szCs w:val="24"/>
          <w:lang w:eastAsia="ru-RU" w:bidi="ru-RU"/>
        </w:rPr>
        <w:sectPr w:rsidR="0020654C" w:rsidSect="0023531F">
          <w:pgSz w:w="11906" w:h="16838"/>
          <w:pgMar w:top="1134" w:right="850" w:bottom="1134" w:left="1701" w:header="708" w:footer="708" w:gutter="0"/>
          <w:cols w:space="708"/>
          <w:docGrid w:linePitch="360"/>
        </w:sectPr>
      </w:pPr>
    </w:p>
    <w:p w:rsidR="00977D0D" w:rsidRPr="00A238D1" w:rsidRDefault="00977D0D" w:rsidP="00977D0D">
      <w:pPr>
        <w:widowControl w:val="0"/>
        <w:spacing w:after="0" w:line="240" w:lineRule="auto"/>
        <w:ind w:firstLine="5387"/>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lastRenderedPageBreak/>
        <w:t xml:space="preserve">Приложение № </w:t>
      </w:r>
      <w:r>
        <w:rPr>
          <w:rFonts w:ascii="Arial" w:eastAsia="Arial" w:hAnsi="Arial" w:cs="Arial"/>
          <w:color w:val="000000"/>
          <w:sz w:val="24"/>
          <w:szCs w:val="24"/>
          <w:lang w:eastAsia="ru-RU" w:bidi="ru-RU"/>
        </w:rPr>
        <w:t>5</w:t>
      </w:r>
    </w:p>
    <w:p w:rsidR="00977D0D" w:rsidRPr="00A238D1" w:rsidRDefault="00977D0D" w:rsidP="00977D0D">
      <w:pPr>
        <w:widowControl w:val="0"/>
        <w:spacing w:after="0" w:line="240" w:lineRule="auto"/>
        <w:ind w:firstLine="5387"/>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к Административному регламенту</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bookmarkStart w:id="10" w:name="P502"/>
      <w:bookmarkEnd w:id="10"/>
      <w:r w:rsidRPr="00A238D1">
        <w:rPr>
          <w:rFonts w:ascii="Arial" w:eastAsia="Arial" w:hAnsi="Arial" w:cs="Arial"/>
          <w:color w:val="000000"/>
          <w:sz w:val="24"/>
          <w:szCs w:val="24"/>
          <w:lang w:eastAsia="ru-RU" w:bidi="ru-RU"/>
        </w:rPr>
        <w:t>ФОРМА РЕШЕНИЯ</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ОБ ОТКАЗЕ В ПРИЕМЕ И РЕГИСТРАЦИИ ДОКУМЕНТОВ </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________________________________________________________________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(Уполномоченный орган)</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Кому: _______________________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Контактные данные: 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Решение</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об отказе в приеме и регистрации документов, необходимых</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для предоставления услуги</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От ______________ 20__ г. № 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По результатам рассмотрения заявления </w:t>
      </w:r>
      <w:proofErr w:type="gramStart"/>
      <w:r w:rsidRPr="00A238D1">
        <w:rPr>
          <w:rFonts w:ascii="Arial" w:eastAsia="Arial" w:hAnsi="Arial" w:cs="Arial"/>
          <w:color w:val="000000"/>
          <w:sz w:val="24"/>
          <w:szCs w:val="24"/>
          <w:lang w:eastAsia="ru-RU" w:bidi="ru-RU"/>
        </w:rPr>
        <w:t>от</w:t>
      </w:r>
      <w:proofErr w:type="gramEnd"/>
      <w:r w:rsidRPr="00A238D1">
        <w:rPr>
          <w:rFonts w:ascii="Arial" w:eastAsia="Arial" w:hAnsi="Arial" w:cs="Arial"/>
          <w:color w:val="000000"/>
          <w:sz w:val="24"/>
          <w:szCs w:val="24"/>
          <w:lang w:eastAsia="ru-RU" w:bidi="ru-RU"/>
        </w:rPr>
        <w:t xml:space="preserve"> __________ № ______ (</w:t>
      </w:r>
      <w:proofErr w:type="gramStart"/>
      <w:r w:rsidRPr="00A238D1">
        <w:rPr>
          <w:rFonts w:ascii="Arial" w:eastAsia="Arial" w:hAnsi="Arial" w:cs="Arial"/>
          <w:color w:val="000000"/>
          <w:sz w:val="24"/>
          <w:szCs w:val="24"/>
          <w:lang w:eastAsia="ru-RU" w:bidi="ru-RU"/>
        </w:rPr>
        <w:t>Заявитель</w:t>
      </w:r>
      <w:proofErr w:type="gramEnd"/>
      <w:r w:rsidR="0020654C">
        <w:rPr>
          <w:rFonts w:ascii="Arial" w:eastAsia="Arial" w:hAnsi="Arial" w:cs="Arial"/>
          <w:color w:val="000000"/>
          <w:sz w:val="24"/>
          <w:szCs w:val="24"/>
          <w:lang w:eastAsia="ru-RU" w:bidi="ru-RU"/>
        </w:rPr>
        <w:t xml:space="preserve"> </w:t>
      </w:r>
      <w:r w:rsidRPr="00A238D1">
        <w:rPr>
          <w:rFonts w:ascii="Arial" w:eastAsia="Arial" w:hAnsi="Arial" w:cs="Arial"/>
          <w:color w:val="000000"/>
          <w:sz w:val="24"/>
          <w:szCs w:val="24"/>
          <w:lang w:eastAsia="ru-RU" w:bidi="ru-RU"/>
        </w:rPr>
        <w:t>__________) принято решение об отказе в приеме и регистрации документов для</w:t>
      </w:r>
      <w:r w:rsidR="0020654C">
        <w:rPr>
          <w:rFonts w:ascii="Arial" w:eastAsia="Arial" w:hAnsi="Arial" w:cs="Arial"/>
          <w:color w:val="000000"/>
          <w:sz w:val="24"/>
          <w:szCs w:val="24"/>
          <w:lang w:eastAsia="ru-RU" w:bidi="ru-RU"/>
        </w:rPr>
        <w:t xml:space="preserve"> </w:t>
      </w:r>
      <w:r w:rsidRPr="00A238D1">
        <w:rPr>
          <w:rFonts w:ascii="Arial" w:eastAsia="Arial" w:hAnsi="Arial" w:cs="Arial"/>
          <w:color w:val="000000"/>
          <w:sz w:val="24"/>
          <w:szCs w:val="24"/>
          <w:lang w:eastAsia="ru-RU" w:bidi="ru-RU"/>
        </w:rPr>
        <w:t>оказания услуги по следующим основаниям: _________________________________.</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Дополнительно информируем:</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Вы вправе повторно обратиться в уполномоченный орган с заявлением после</w:t>
      </w:r>
      <w:r w:rsidR="0020654C">
        <w:rPr>
          <w:rFonts w:ascii="Arial" w:eastAsia="Arial" w:hAnsi="Arial" w:cs="Arial"/>
          <w:color w:val="000000"/>
          <w:sz w:val="24"/>
          <w:szCs w:val="24"/>
          <w:lang w:eastAsia="ru-RU" w:bidi="ru-RU"/>
        </w:rPr>
        <w:t xml:space="preserve"> </w:t>
      </w:r>
      <w:r w:rsidRPr="00A238D1">
        <w:rPr>
          <w:rFonts w:ascii="Arial" w:eastAsia="Arial" w:hAnsi="Arial" w:cs="Arial"/>
          <w:color w:val="000000"/>
          <w:sz w:val="24"/>
          <w:szCs w:val="24"/>
          <w:lang w:eastAsia="ru-RU" w:bidi="ru-RU"/>
        </w:rPr>
        <w:t>устранения указанных нарушений.</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Данный   отказ   может   быть  обжалован  в  досудебном  порядке  путем</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направления жалобы в уполномоченный орган, а также в судебном порядке.</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Должность сотрудника,</w:t>
      </w:r>
      <w:r w:rsidR="0020654C">
        <w:rPr>
          <w:rFonts w:ascii="Arial" w:eastAsia="Arial" w:hAnsi="Arial" w:cs="Arial"/>
          <w:color w:val="000000"/>
          <w:sz w:val="24"/>
          <w:szCs w:val="24"/>
          <w:lang w:eastAsia="ru-RU" w:bidi="ru-RU"/>
        </w:rPr>
        <w:t xml:space="preserve"> </w:t>
      </w:r>
      <w:r w:rsidRPr="00A238D1">
        <w:rPr>
          <w:rFonts w:ascii="Arial" w:eastAsia="Arial" w:hAnsi="Arial" w:cs="Arial"/>
          <w:color w:val="000000"/>
          <w:sz w:val="24"/>
          <w:szCs w:val="24"/>
          <w:lang w:eastAsia="ru-RU" w:bidi="ru-RU"/>
        </w:rPr>
        <w:t>принявшего решение                            И.О. Фамилия</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Сведения </w:t>
      </w:r>
      <w:proofErr w:type="gramStart"/>
      <w:r w:rsidRPr="00A238D1">
        <w:rPr>
          <w:rFonts w:ascii="Arial" w:eastAsia="Arial" w:hAnsi="Arial" w:cs="Arial"/>
          <w:color w:val="000000"/>
          <w:sz w:val="24"/>
          <w:szCs w:val="24"/>
          <w:lang w:eastAsia="ru-RU" w:bidi="ru-RU"/>
        </w:rPr>
        <w:t>об</w:t>
      </w:r>
      <w:proofErr w:type="gramEnd"/>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электронной</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                                  подписи</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7A7866" w:rsidRDefault="007A7866">
      <w:pPr>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br w:type="page"/>
      </w:r>
    </w:p>
    <w:p w:rsidR="00977D0D" w:rsidRPr="00A238D1" w:rsidRDefault="00977D0D" w:rsidP="00977D0D">
      <w:pPr>
        <w:widowControl w:val="0"/>
        <w:spacing w:after="0" w:line="240" w:lineRule="auto"/>
        <w:ind w:firstLine="5387"/>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lastRenderedPageBreak/>
        <w:t>Приложение № 6</w:t>
      </w:r>
    </w:p>
    <w:p w:rsidR="00977D0D" w:rsidRPr="00A238D1" w:rsidRDefault="00977D0D" w:rsidP="00977D0D">
      <w:pPr>
        <w:widowControl w:val="0"/>
        <w:spacing w:after="0" w:line="240" w:lineRule="auto"/>
        <w:ind w:firstLine="5387"/>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к Административному регламенту</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8B4FFE" w:rsidRDefault="00A238D1" w:rsidP="00A238D1">
      <w:pPr>
        <w:widowControl w:val="0"/>
        <w:spacing w:after="0" w:line="240" w:lineRule="auto"/>
        <w:ind w:firstLine="709"/>
        <w:jc w:val="center"/>
        <w:rPr>
          <w:rFonts w:ascii="Arial" w:eastAsia="Arial" w:hAnsi="Arial" w:cs="Arial"/>
          <w:bCs/>
          <w:color w:val="000000"/>
          <w:sz w:val="24"/>
          <w:szCs w:val="24"/>
          <w:lang w:eastAsia="ru-RU" w:bidi="ru-RU"/>
        </w:rPr>
      </w:pPr>
      <w:bookmarkStart w:id="11" w:name="P538"/>
      <w:bookmarkEnd w:id="11"/>
      <w:r w:rsidRPr="008B4FFE">
        <w:rPr>
          <w:rFonts w:ascii="Arial" w:eastAsia="Arial" w:hAnsi="Arial" w:cs="Arial"/>
          <w:bCs/>
          <w:color w:val="000000"/>
          <w:sz w:val="24"/>
          <w:szCs w:val="24"/>
          <w:lang w:eastAsia="ru-RU" w:bidi="ru-RU"/>
        </w:rPr>
        <w:t>ОПИСАНИЕ АДМИНИСТРАТИВНЫХ ПРОЦЕДУР (АП)</w:t>
      </w:r>
    </w:p>
    <w:p w:rsidR="00A238D1" w:rsidRPr="008B4FFE" w:rsidRDefault="00A238D1" w:rsidP="00A238D1">
      <w:pPr>
        <w:widowControl w:val="0"/>
        <w:spacing w:after="0" w:line="240" w:lineRule="auto"/>
        <w:ind w:firstLine="709"/>
        <w:jc w:val="center"/>
        <w:rPr>
          <w:rFonts w:ascii="Arial" w:eastAsia="Arial" w:hAnsi="Arial" w:cs="Arial"/>
          <w:bCs/>
          <w:color w:val="000000"/>
          <w:sz w:val="24"/>
          <w:szCs w:val="24"/>
          <w:lang w:eastAsia="ru-RU" w:bidi="ru-RU"/>
        </w:rPr>
      </w:pPr>
      <w:r w:rsidRPr="008B4FFE">
        <w:rPr>
          <w:rFonts w:ascii="Arial" w:eastAsia="Arial" w:hAnsi="Arial" w:cs="Arial"/>
          <w:bCs/>
          <w:color w:val="000000"/>
          <w:sz w:val="24"/>
          <w:szCs w:val="24"/>
          <w:lang w:eastAsia="ru-RU" w:bidi="ru-RU"/>
        </w:rPr>
        <w:t>И АДМИНИСТРАТИВНЫХ ДЕЙСТВИЙ (АД)</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tbl>
      <w:tblPr>
        <w:tblW w:w="9069" w:type="dxa"/>
        <w:tblLayout w:type="fixed"/>
        <w:tblCellMar>
          <w:top w:w="102" w:type="dxa"/>
          <w:left w:w="62" w:type="dxa"/>
          <w:bottom w:w="102" w:type="dxa"/>
          <w:right w:w="62" w:type="dxa"/>
        </w:tblCellMar>
        <w:tblLook w:val="0000"/>
      </w:tblPr>
      <w:tblGrid>
        <w:gridCol w:w="566"/>
        <w:gridCol w:w="2125"/>
        <w:gridCol w:w="2211"/>
        <w:gridCol w:w="2125"/>
        <w:gridCol w:w="2042"/>
      </w:tblGrid>
      <w:tr w:rsidR="00A238D1" w:rsidRPr="00A238D1" w:rsidTr="00A238D1">
        <w:tc>
          <w:tcPr>
            <w:tcW w:w="566" w:type="dxa"/>
            <w:tcBorders>
              <w:top w:val="single" w:sz="4" w:space="0" w:color="000000"/>
              <w:left w:val="single" w:sz="4" w:space="0" w:color="000000"/>
              <w:bottom w:val="single" w:sz="4" w:space="0" w:color="000000"/>
              <w:right w:val="single" w:sz="4" w:space="0" w:color="000000"/>
            </w:tcBorders>
          </w:tcPr>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 xml:space="preserve">N </w:t>
            </w:r>
            <w:proofErr w:type="gramStart"/>
            <w:r w:rsidRPr="00A238D1">
              <w:rPr>
                <w:rFonts w:ascii="Arial" w:eastAsia="Arial" w:hAnsi="Arial" w:cs="Arial"/>
                <w:color w:val="000000"/>
                <w:sz w:val="24"/>
                <w:szCs w:val="24"/>
                <w:lang w:eastAsia="ru-RU" w:bidi="ru-RU"/>
              </w:rPr>
              <w:t>п</w:t>
            </w:r>
            <w:proofErr w:type="gramEnd"/>
            <w:r w:rsidRPr="00A238D1">
              <w:rPr>
                <w:rFonts w:ascii="Arial" w:eastAsia="Arial" w:hAnsi="Arial" w:cs="Arial"/>
                <w:color w:val="000000"/>
                <w:sz w:val="24"/>
                <w:szCs w:val="24"/>
                <w:lang w:eastAsia="ru-RU" w:bidi="ru-RU"/>
              </w:rPr>
              <w:t>/п</w:t>
            </w:r>
          </w:p>
        </w:tc>
        <w:tc>
          <w:tcPr>
            <w:tcW w:w="2125"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Место выполнения действия/</w:t>
            </w:r>
            <w:proofErr w:type="spellStart"/>
            <w:proofErr w:type="gramStart"/>
            <w:r w:rsidRPr="00A238D1">
              <w:rPr>
                <w:rFonts w:ascii="Arial" w:eastAsia="Arial" w:hAnsi="Arial" w:cs="Arial"/>
                <w:color w:val="000000"/>
                <w:sz w:val="24"/>
                <w:szCs w:val="24"/>
                <w:lang w:eastAsia="ru-RU" w:bidi="ru-RU"/>
              </w:rPr>
              <w:t>исполь-зуемая</w:t>
            </w:r>
            <w:proofErr w:type="spellEnd"/>
            <w:proofErr w:type="gramEnd"/>
            <w:r w:rsidRPr="00A238D1">
              <w:rPr>
                <w:rFonts w:ascii="Arial" w:eastAsia="Arial" w:hAnsi="Arial" w:cs="Arial"/>
                <w:color w:val="000000"/>
                <w:sz w:val="24"/>
                <w:szCs w:val="24"/>
                <w:lang w:eastAsia="ru-RU" w:bidi="ru-RU"/>
              </w:rPr>
              <w:t xml:space="preserve"> ИС &lt;4&gt;</w:t>
            </w:r>
          </w:p>
        </w:tc>
        <w:tc>
          <w:tcPr>
            <w:tcW w:w="2211"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Процедуры &lt;5&gt;</w:t>
            </w:r>
          </w:p>
        </w:tc>
        <w:tc>
          <w:tcPr>
            <w:tcW w:w="2125"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Действия</w:t>
            </w:r>
          </w:p>
        </w:tc>
        <w:tc>
          <w:tcPr>
            <w:tcW w:w="2042"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Максимальный срок</w:t>
            </w:r>
          </w:p>
        </w:tc>
      </w:tr>
      <w:tr w:rsidR="00A238D1" w:rsidRPr="00A238D1" w:rsidTr="00A238D1">
        <w:tc>
          <w:tcPr>
            <w:tcW w:w="566" w:type="dxa"/>
            <w:tcBorders>
              <w:top w:val="single" w:sz="4" w:space="0" w:color="000000"/>
              <w:left w:val="single" w:sz="4" w:space="0" w:color="000000"/>
              <w:bottom w:val="single" w:sz="4" w:space="0" w:color="000000"/>
              <w:right w:val="single" w:sz="4" w:space="0" w:color="000000"/>
            </w:tcBorders>
          </w:tcPr>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1</w:t>
            </w:r>
          </w:p>
        </w:tc>
        <w:tc>
          <w:tcPr>
            <w:tcW w:w="2125"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Уполномоченный орган/ПГС &lt;6&gt;</w:t>
            </w:r>
          </w:p>
        </w:tc>
        <w:tc>
          <w:tcPr>
            <w:tcW w:w="2211" w:type="dxa"/>
            <w:vMerge w:val="restart"/>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АП</w:t>
            </w:r>
            <w:proofErr w:type="gramStart"/>
            <w:r w:rsidRPr="00A238D1">
              <w:rPr>
                <w:rFonts w:ascii="Arial" w:eastAsia="Arial" w:hAnsi="Arial" w:cs="Arial"/>
                <w:color w:val="000000"/>
                <w:sz w:val="24"/>
                <w:szCs w:val="24"/>
                <w:lang w:eastAsia="ru-RU" w:bidi="ru-RU"/>
              </w:rPr>
              <w:t>1</w:t>
            </w:r>
            <w:proofErr w:type="gramEnd"/>
            <w:r w:rsidRPr="00A238D1">
              <w:rPr>
                <w:rFonts w:ascii="Arial" w:eastAsia="Arial" w:hAnsi="Arial" w:cs="Arial"/>
                <w:color w:val="000000"/>
                <w:sz w:val="24"/>
                <w:szCs w:val="24"/>
                <w:lang w:eastAsia="ru-RU" w:bidi="ru-RU"/>
              </w:rPr>
              <w:t>. Прием и регистрация заявления (запроса) и необходимых документов</w:t>
            </w:r>
          </w:p>
        </w:tc>
        <w:tc>
          <w:tcPr>
            <w:tcW w:w="2125"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АД</w:t>
            </w:r>
            <w:proofErr w:type="gramStart"/>
            <w:r w:rsidRPr="00A238D1">
              <w:rPr>
                <w:rFonts w:ascii="Arial" w:eastAsia="Arial" w:hAnsi="Arial" w:cs="Arial"/>
                <w:color w:val="000000"/>
                <w:sz w:val="24"/>
                <w:szCs w:val="24"/>
                <w:lang w:eastAsia="ru-RU" w:bidi="ru-RU"/>
              </w:rPr>
              <w:t>1</w:t>
            </w:r>
            <w:proofErr w:type="gramEnd"/>
            <w:r w:rsidRPr="00A238D1">
              <w:rPr>
                <w:rFonts w:ascii="Arial" w:eastAsia="Arial" w:hAnsi="Arial" w:cs="Arial"/>
                <w:color w:val="000000"/>
                <w:sz w:val="24"/>
                <w:szCs w:val="24"/>
                <w:lang w:eastAsia="ru-RU" w:bidi="ru-RU"/>
              </w:rPr>
              <w:t>.1. Контроль комплектности предоставленных документов</w:t>
            </w:r>
          </w:p>
        </w:tc>
        <w:tc>
          <w:tcPr>
            <w:tcW w:w="2042" w:type="dxa"/>
            <w:vMerge w:val="restart"/>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До 1 рабочего дня &lt;*&gt; (не включается в срок предоставления услуги)</w:t>
            </w:r>
          </w:p>
        </w:tc>
      </w:tr>
      <w:tr w:rsidR="00A238D1" w:rsidRPr="00A238D1" w:rsidTr="00A238D1">
        <w:tc>
          <w:tcPr>
            <w:tcW w:w="566" w:type="dxa"/>
            <w:tcBorders>
              <w:top w:val="single" w:sz="4" w:space="0" w:color="000000"/>
              <w:left w:val="single" w:sz="4" w:space="0" w:color="000000"/>
              <w:bottom w:val="single" w:sz="4" w:space="0" w:color="000000"/>
              <w:right w:val="single" w:sz="4" w:space="0" w:color="000000"/>
            </w:tcBorders>
          </w:tcPr>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2</w:t>
            </w:r>
          </w:p>
        </w:tc>
        <w:tc>
          <w:tcPr>
            <w:tcW w:w="2125"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Уполномоченный орган/ПГС</w:t>
            </w:r>
          </w:p>
        </w:tc>
        <w:tc>
          <w:tcPr>
            <w:tcW w:w="2211" w:type="dxa"/>
            <w:vMerge/>
            <w:tcBorders>
              <w:top w:val="single" w:sz="4" w:space="0" w:color="000000"/>
              <w:left w:val="single" w:sz="4" w:space="0" w:color="000000"/>
              <w:bottom w:val="single" w:sz="4" w:space="0" w:color="000000"/>
              <w:right w:val="single" w:sz="4" w:space="0" w:color="000000"/>
            </w:tcBorders>
          </w:tcPr>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tc>
        <w:tc>
          <w:tcPr>
            <w:tcW w:w="2125"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АД</w:t>
            </w:r>
            <w:proofErr w:type="gramStart"/>
            <w:r w:rsidRPr="00A238D1">
              <w:rPr>
                <w:rFonts w:ascii="Arial" w:eastAsia="Arial" w:hAnsi="Arial" w:cs="Arial"/>
                <w:color w:val="000000"/>
                <w:sz w:val="24"/>
                <w:szCs w:val="24"/>
                <w:lang w:eastAsia="ru-RU" w:bidi="ru-RU"/>
              </w:rPr>
              <w:t>1</w:t>
            </w:r>
            <w:proofErr w:type="gramEnd"/>
            <w:r w:rsidRPr="00A238D1">
              <w:rPr>
                <w:rFonts w:ascii="Arial" w:eastAsia="Arial" w:hAnsi="Arial" w:cs="Arial"/>
                <w:color w:val="000000"/>
                <w:sz w:val="24"/>
                <w:szCs w:val="24"/>
                <w:lang w:eastAsia="ru-RU" w:bidi="ru-RU"/>
              </w:rPr>
              <w:t>.2. Подтверждение полномочий представителя заявителя</w:t>
            </w:r>
          </w:p>
        </w:tc>
        <w:tc>
          <w:tcPr>
            <w:tcW w:w="2042" w:type="dxa"/>
            <w:vMerge/>
            <w:tcBorders>
              <w:top w:val="single" w:sz="4" w:space="0" w:color="000000"/>
              <w:left w:val="single" w:sz="4" w:space="0" w:color="000000"/>
              <w:bottom w:val="single" w:sz="4" w:space="0" w:color="000000"/>
              <w:right w:val="single" w:sz="4" w:space="0" w:color="000000"/>
            </w:tcBorders>
          </w:tcPr>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tc>
      </w:tr>
      <w:tr w:rsidR="00A238D1" w:rsidRPr="00A238D1" w:rsidTr="00A238D1">
        <w:tc>
          <w:tcPr>
            <w:tcW w:w="566" w:type="dxa"/>
            <w:tcBorders>
              <w:top w:val="single" w:sz="4" w:space="0" w:color="000000"/>
              <w:left w:val="single" w:sz="4" w:space="0" w:color="000000"/>
              <w:bottom w:val="single" w:sz="4" w:space="0" w:color="000000"/>
              <w:right w:val="single" w:sz="4" w:space="0" w:color="000000"/>
            </w:tcBorders>
          </w:tcPr>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3</w:t>
            </w:r>
          </w:p>
        </w:tc>
        <w:tc>
          <w:tcPr>
            <w:tcW w:w="2125"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Уполномоченный орган/ПГС</w:t>
            </w:r>
          </w:p>
        </w:tc>
        <w:tc>
          <w:tcPr>
            <w:tcW w:w="2211" w:type="dxa"/>
            <w:vMerge/>
            <w:tcBorders>
              <w:top w:val="single" w:sz="4" w:space="0" w:color="000000"/>
              <w:left w:val="single" w:sz="4" w:space="0" w:color="000000"/>
              <w:bottom w:val="single" w:sz="4" w:space="0" w:color="000000"/>
              <w:right w:val="single" w:sz="4" w:space="0" w:color="000000"/>
            </w:tcBorders>
          </w:tcPr>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tc>
        <w:tc>
          <w:tcPr>
            <w:tcW w:w="2125"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АД</w:t>
            </w:r>
            <w:proofErr w:type="gramStart"/>
            <w:r w:rsidRPr="00A238D1">
              <w:rPr>
                <w:rFonts w:ascii="Arial" w:eastAsia="Arial" w:hAnsi="Arial" w:cs="Arial"/>
                <w:color w:val="000000"/>
                <w:sz w:val="24"/>
                <w:szCs w:val="24"/>
                <w:lang w:eastAsia="ru-RU" w:bidi="ru-RU"/>
              </w:rPr>
              <w:t>1</w:t>
            </w:r>
            <w:proofErr w:type="gramEnd"/>
            <w:r w:rsidRPr="00A238D1">
              <w:rPr>
                <w:rFonts w:ascii="Arial" w:eastAsia="Arial" w:hAnsi="Arial" w:cs="Arial"/>
                <w:color w:val="000000"/>
                <w:sz w:val="24"/>
                <w:szCs w:val="24"/>
                <w:lang w:eastAsia="ru-RU" w:bidi="ru-RU"/>
              </w:rPr>
              <w:t>.3. Принятие решения об отказе в приеме документов либо регистрация заявления</w:t>
            </w:r>
          </w:p>
        </w:tc>
        <w:tc>
          <w:tcPr>
            <w:tcW w:w="2042" w:type="dxa"/>
            <w:vMerge/>
            <w:tcBorders>
              <w:top w:val="single" w:sz="4" w:space="0" w:color="000000"/>
              <w:left w:val="single" w:sz="4" w:space="0" w:color="000000"/>
              <w:bottom w:val="single" w:sz="4" w:space="0" w:color="000000"/>
              <w:right w:val="single" w:sz="4" w:space="0" w:color="000000"/>
            </w:tcBorders>
          </w:tcPr>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tc>
      </w:tr>
      <w:tr w:rsidR="00A238D1" w:rsidRPr="00A238D1" w:rsidTr="00A238D1">
        <w:tc>
          <w:tcPr>
            <w:tcW w:w="566" w:type="dxa"/>
            <w:tcBorders>
              <w:top w:val="single" w:sz="4" w:space="0" w:color="000000"/>
              <w:left w:val="single" w:sz="4" w:space="0" w:color="000000"/>
              <w:bottom w:val="single" w:sz="4" w:space="0" w:color="000000"/>
              <w:right w:val="single" w:sz="4" w:space="0" w:color="000000"/>
            </w:tcBorders>
          </w:tcPr>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4</w:t>
            </w:r>
          </w:p>
        </w:tc>
        <w:tc>
          <w:tcPr>
            <w:tcW w:w="2125"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Уполномоченный орган/ПГС</w:t>
            </w:r>
          </w:p>
        </w:tc>
        <w:tc>
          <w:tcPr>
            <w:tcW w:w="2211"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АП</w:t>
            </w:r>
            <w:proofErr w:type="gramStart"/>
            <w:r w:rsidRPr="00A238D1">
              <w:rPr>
                <w:rFonts w:ascii="Arial" w:eastAsia="Arial" w:hAnsi="Arial" w:cs="Arial"/>
                <w:color w:val="000000"/>
                <w:sz w:val="24"/>
                <w:szCs w:val="24"/>
                <w:lang w:eastAsia="ru-RU" w:bidi="ru-RU"/>
              </w:rPr>
              <w:t>2</w:t>
            </w:r>
            <w:proofErr w:type="gramEnd"/>
            <w:r w:rsidRPr="00A238D1">
              <w:rPr>
                <w:rFonts w:ascii="Arial" w:eastAsia="Arial" w:hAnsi="Arial" w:cs="Arial"/>
                <w:color w:val="000000"/>
                <w:sz w:val="24"/>
                <w:szCs w:val="24"/>
                <w:lang w:eastAsia="ru-RU" w:bidi="ru-RU"/>
              </w:rPr>
              <w:t xml:space="preserve">. Рассмотрение принятых документов и направление </w:t>
            </w:r>
            <w:proofErr w:type="spellStart"/>
            <w:proofErr w:type="gramStart"/>
            <w:r w:rsidRPr="00A238D1">
              <w:rPr>
                <w:rFonts w:ascii="Arial" w:eastAsia="Arial" w:hAnsi="Arial" w:cs="Arial"/>
                <w:color w:val="000000"/>
                <w:sz w:val="24"/>
                <w:szCs w:val="24"/>
                <w:lang w:eastAsia="ru-RU" w:bidi="ru-RU"/>
              </w:rPr>
              <w:t>межведомствен-ных</w:t>
            </w:r>
            <w:proofErr w:type="spellEnd"/>
            <w:proofErr w:type="gramEnd"/>
            <w:r w:rsidRPr="00A238D1">
              <w:rPr>
                <w:rFonts w:ascii="Arial" w:eastAsia="Arial" w:hAnsi="Arial" w:cs="Arial"/>
                <w:color w:val="000000"/>
                <w:sz w:val="24"/>
                <w:szCs w:val="24"/>
                <w:lang w:eastAsia="ru-RU" w:bidi="ru-RU"/>
              </w:rPr>
              <w:t xml:space="preserve"> запросов</w:t>
            </w:r>
          </w:p>
        </w:tc>
        <w:tc>
          <w:tcPr>
            <w:tcW w:w="2125"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АД</w:t>
            </w:r>
            <w:proofErr w:type="gramStart"/>
            <w:r w:rsidRPr="00A238D1">
              <w:rPr>
                <w:rFonts w:ascii="Arial" w:eastAsia="Arial" w:hAnsi="Arial" w:cs="Arial"/>
                <w:color w:val="000000"/>
                <w:sz w:val="24"/>
                <w:szCs w:val="24"/>
                <w:lang w:eastAsia="ru-RU" w:bidi="ru-RU"/>
              </w:rPr>
              <w:t>2</w:t>
            </w:r>
            <w:proofErr w:type="gramEnd"/>
            <w:r w:rsidRPr="00A238D1">
              <w:rPr>
                <w:rFonts w:ascii="Arial" w:eastAsia="Arial" w:hAnsi="Arial" w:cs="Arial"/>
                <w:color w:val="000000"/>
                <w:sz w:val="24"/>
                <w:szCs w:val="24"/>
                <w:lang w:eastAsia="ru-RU" w:bidi="ru-RU"/>
              </w:rPr>
              <w:t>. Получение сведений посредством СМЭВ</w:t>
            </w:r>
          </w:p>
        </w:tc>
        <w:tc>
          <w:tcPr>
            <w:tcW w:w="2042" w:type="dxa"/>
            <w:vMerge w:val="restart"/>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До 5 рабочих дней</w:t>
            </w:r>
          </w:p>
        </w:tc>
      </w:tr>
      <w:tr w:rsidR="00A238D1" w:rsidRPr="00A238D1" w:rsidTr="00A238D1">
        <w:tc>
          <w:tcPr>
            <w:tcW w:w="566" w:type="dxa"/>
            <w:tcBorders>
              <w:top w:val="single" w:sz="4" w:space="0" w:color="000000"/>
              <w:left w:val="single" w:sz="4" w:space="0" w:color="000000"/>
              <w:bottom w:val="single" w:sz="4" w:space="0" w:color="000000"/>
              <w:right w:val="single" w:sz="4" w:space="0" w:color="000000"/>
            </w:tcBorders>
          </w:tcPr>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5</w:t>
            </w:r>
          </w:p>
        </w:tc>
        <w:tc>
          <w:tcPr>
            <w:tcW w:w="2125"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Уполномоченный орган/ПГС</w:t>
            </w:r>
          </w:p>
        </w:tc>
        <w:tc>
          <w:tcPr>
            <w:tcW w:w="2211" w:type="dxa"/>
            <w:vMerge w:val="restart"/>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АП3. Принятие решения о предоставлении муниципальной услуги либо об отказе в предоставлении муниципальной услуги</w:t>
            </w:r>
          </w:p>
        </w:tc>
        <w:tc>
          <w:tcPr>
            <w:tcW w:w="2125"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АД3.1. Принятие решения о предоставлении услуги</w:t>
            </w:r>
          </w:p>
        </w:tc>
        <w:tc>
          <w:tcPr>
            <w:tcW w:w="2042" w:type="dxa"/>
            <w:vMerge/>
            <w:tcBorders>
              <w:top w:val="single" w:sz="4" w:space="0" w:color="000000"/>
              <w:left w:val="single" w:sz="4" w:space="0" w:color="000000"/>
              <w:bottom w:val="single" w:sz="4" w:space="0" w:color="000000"/>
              <w:right w:val="single" w:sz="4" w:space="0" w:color="000000"/>
            </w:tcBorders>
          </w:tcPr>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tc>
      </w:tr>
      <w:tr w:rsidR="00A238D1" w:rsidRPr="00A238D1" w:rsidTr="00A238D1">
        <w:tc>
          <w:tcPr>
            <w:tcW w:w="566" w:type="dxa"/>
            <w:tcBorders>
              <w:top w:val="single" w:sz="4" w:space="0" w:color="000000"/>
              <w:left w:val="single" w:sz="4" w:space="0" w:color="000000"/>
              <w:bottom w:val="single" w:sz="4" w:space="0" w:color="000000"/>
              <w:right w:val="single" w:sz="4" w:space="0" w:color="000000"/>
            </w:tcBorders>
          </w:tcPr>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6</w:t>
            </w:r>
          </w:p>
        </w:tc>
        <w:tc>
          <w:tcPr>
            <w:tcW w:w="2125"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Уполномоченный орган/ПГС</w:t>
            </w:r>
          </w:p>
        </w:tc>
        <w:tc>
          <w:tcPr>
            <w:tcW w:w="2211" w:type="dxa"/>
            <w:vMerge/>
            <w:tcBorders>
              <w:top w:val="single" w:sz="4" w:space="0" w:color="000000"/>
              <w:left w:val="single" w:sz="4" w:space="0" w:color="000000"/>
              <w:bottom w:val="single" w:sz="4" w:space="0" w:color="000000"/>
              <w:right w:val="single" w:sz="4" w:space="0" w:color="000000"/>
            </w:tcBorders>
          </w:tcPr>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tc>
        <w:tc>
          <w:tcPr>
            <w:tcW w:w="2125"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АД3.2. Формирование решения о предоставлении услуги</w:t>
            </w:r>
          </w:p>
        </w:tc>
        <w:tc>
          <w:tcPr>
            <w:tcW w:w="2042" w:type="dxa"/>
            <w:vMerge/>
            <w:tcBorders>
              <w:top w:val="single" w:sz="4" w:space="0" w:color="000000"/>
              <w:left w:val="single" w:sz="4" w:space="0" w:color="000000"/>
              <w:bottom w:val="single" w:sz="4" w:space="0" w:color="000000"/>
              <w:right w:val="single" w:sz="4" w:space="0" w:color="000000"/>
            </w:tcBorders>
          </w:tcPr>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tc>
      </w:tr>
      <w:tr w:rsidR="00A238D1" w:rsidRPr="00A238D1" w:rsidTr="00A238D1">
        <w:tc>
          <w:tcPr>
            <w:tcW w:w="566" w:type="dxa"/>
            <w:tcBorders>
              <w:top w:val="single" w:sz="4" w:space="0" w:color="000000"/>
              <w:left w:val="single" w:sz="4" w:space="0" w:color="000000"/>
              <w:bottom w:val="single" w:sz="4" w:space="0" w:color="000000"/>
              <w:right w:val="single" w:sz="4" w:space="0" w:color="000000"/>
            </w:tcBorders>
          </w:tcPr>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7</w:t>
            </w:r>
          </w:p>
        </w:tc>
        <w:tc>
          <w:tcPr>
            <w:tcW w:w="2125"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Уполномоченный орган/ПГС</w:t>
            </w:r>
          </w:p>
        </w:tc>
        <w:tc>
          <w:tcPr>
            <w:tcW w:w="2211" w:type="dxa"/>
            <w:vMerge/>
            <w:tcBorders>
              <w:top w:val="single" w:sz="4" w:space="0" w:color="000000"/>
              <w:left w:val="single" w:sz="4" w:space="0" w:color="000000"/>
              <w:bottom w:val="single" w:sz="4" w:space="0" w:color="000000"/>
              <w:right w:val="single" w:sz="4" w:space="0" w:color="000000"/>
            </w:tcBorders>
          </w:tcPr>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tc>
        <w:tc>
          <w:tcPr>
            <w:tcW w:w="2125"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АД3.3. Принятие решения об отказе в предоставлении услуги</w:t>
            </w:r>
          </w:p>
        </w:tc>
        <w:tc>
          <w:tcPr>
            <w:tcW w:w="2042" w:type="dxa"/>
            <w:vMerge/>
            <w:tcBorders>
              <w:top w:val="single" w:sz="4" w:space="0" w:color="000000"/>
              <w:left w:val="single" w:sz="4" w:space="0" w:color="000000"/>
              <w:bottom w:val="single" w:sz="4" w:space="0" w:color="000000"/>
              <w:right w:val="single" w:sz="4" w:space="0" w:color="000000"/>
            </w:tcBorders>
          </w:tcPr>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tc>
      </w:tr>
      <w:tr w:rsidR="00A238D1" w:rsidRPr="00A238D1" w:rsidTr="00A238D1">
        <w:tc>
          <w:tcPr>
            <w:tcW w:w="566" w:type="dxa"/>
            <w:tcBorders>
              <w:top w:val="single" w:sz="4" w:space="0" w:color="000000"/>
              <w:left w:val="single" w:sz="4" w:space="0" w:color="000000"/>
              <w:bottom w:val="single" w:sz="4" w:space="0" w:color="000000"/>
              <w:right w:val="single" w:sz="4" w:space="0" w:color="000000"/>
            </w:tcBorders>
          </w:tcPr>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lastRenderedPageBreak/>
              <w:t>8</w:t>
            </w:r>
          </w:p>
        </w:tc>
        <w:tc>
          <w:tcPr>
            <w:tcW w:w="2125"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Уполномоченный орган/ПГС</w:t>
            </w:r>
          </w:p>
        </w:tc>
        <w:tc>
          <w:tcPr>
            <w:tcW w:w="2211"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АП</w:t>
            </w:r>
            <w:proofErr w:type="gramStart"/>
            <w:r w:rsidRPr="00A238D1">
              <w:rPr>
                <w:rFonts w:ascii="Arial" w:eastAsia="Arial" w:hAnsi="Arial" w:cs="Arial"/>
                <w:color w:val="000000"/>
                <w:sz w:val="24"/>
                <w:szCs w:val="24"/>
                <w:lang w:eastAsia="ru-RU" w:bidi="ru-RU"/>
              </w:rPr>
              <w:t>4</w:t>
            </w:r>
            <w:proofErr w:type="gramEnd"/>
            <w:r w:rsidRPr="00A238D1">
              <w:rPr>
                <w:rFonts w:ascii="Arial" w:eastAsia="Arial" w:hAnsi="Arial" w:cs="Arial"/>
                <w:color w:val="000000"/>
                <w:sz w:val="24"/>
                <w:szCs w:val="24"/>
                <w:lang w:eastAsia="ru-RU" w:bidi="ru-RU"/>
              </w:rPr>
              <w:t>. Предоставление результата предоставления муниципальной услуги или отказа в предоставлении муниципальной услуги</w:t>
            </w:r>
          </w:p>
        </w:tc>
        <w:tc>
          <w:tcPr>
            <w:tcW w:w="2125"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АД</w:t>
            </w:r>
            <w:proofErr w:type="gramStart"/>
            <w:r w:rsidRPr="00A238D1">
              <w:rPr>
                <w:rFonts w:ascii="Arial" w:eastAsia="Arial" w:hAnsi="Arial" w:cs="Arial"/>
                <w:color w:val="000000"/>
                <w:sz w:val="24"/>
                <w:szCs w:val="24"/>
                <w:lang w:eastAsia="ru-RU" w:bidi="ru-RU"/>
              </w:rPr>
              <w:t>4</w:t>
            </w:r>
            <w:proofErr w:type="gramEnd"/>
            <w:r w:rsidRPr="00A238D1">
              <w:rPr>
                <w:rFonts w:ascii="Arial" w:eastAsia="Arial" w:hAnsi="Arial" w:cs="Arial"/>
                <w:color w:val="000000"/>
                <w:sz w:val="24"/>
                <w:szCs w:val="24"/>
                <w:lang w:eastAsia="ru-RU" w:bidi="ru-RU"/>
              </w:rPr>
              <w:t>. По выбору заявителя результат направляется по электронной почте заявителя, посредством Единого портала, в МФЦ, путем направления почтового отправления</w:t>
            </w:r>
          </w:p>
        </w:tc>
        <w:tc>
          <w:tcPr>
            <w:tcW w:w="2042" w:type="dxa"/>
            <w:tcBorders>
              <w:top w:val="single" w:sz="4" w:space="0" w:color="000000"/>
              <w:left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Не превышающий 1 рабочий день, и исчисляется со дня принятия решения о предоставлении Услуги</w:t>
            </w:r>
          </w:p>
        </w:tc>
      </w:tr>
    </w:tbl>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&lt;4&gt; Информационная система.</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&lt;5&gt; Полный перечень административных процедур и действий содержится в соответствующем справочнике.</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&lt;6&gt; Модуль выполнения участниками информационного взаимодействия административных процедур (действий) при предоставлении государственных, муниципальных и иных услуг, исполнении государственных, муниципальных и иных функций, содержащихся в разделах федерального реестра государственных и муниципальных услуг (функций).</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7A7866" w:rsidRDefault="007A7866">
      <w:pPr>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br w:type="page"/>
      </w:r>
    </w:p>
    <w:p w:rsidR="00977D0D" w:rsidRPr="00A238D1" w:rsidRDefault="00977D0D" w:rsidP="00977D0D">
      <w:pPr>
        <w:widowControl w:val="0"/>
        <w:spacing w:after="0" w:line="240" w:lineRule="auto"/>
        <w:ind w:firstLine="5387"/>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lastRenderedPageBreak/>
        <w:t>Приложение № 7</w:t>
      </w:r>
    </w:p>
    <w:p w:rsidR="00977D0D" w:rsidRPr="00A238D1" w:rsidRDefault="00977D0D" w:rsidP="00977D0D">
      <w:pPr>
        <w:widowControl w:val="0"/>
        <w:spacing w:after="0" w:line="240" w:lineRule="auto"/>
        <w:ind w:firstLine="5387"/>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к Административному регламенту</w:t>
      </w:r>
    </w:p>
    <w:p w:rsidR="00A238D1" w:rsidRPr="008B4FFE"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8B4FFE" w:rsidRDefault="00A238D1" w:rsidP="00A238D1">
      <w:pPr>
        <w:widowControl w:val="0"/>
        <w:spacing w:after="0" w:line="240" w:lineRule="auto"/>
        <w:ind w:firstLine="709"/>
        <w:jc w:val="center"/>
        <w:rPr>
          <w:rFonts w:ascii="Arial" w:eastAsia="Arial" w:hAnsi="Arial" w:cs="Arial"/>
          <w:bCs/>
          <w:color w:val="000000"/>
          <w:sz w:val="24"/>
          <w:szCs w:val="24"/>
          <w:lang w:eastAsia="ru-RU" w:bidi="ru-RU"/>
        </w:rPr>
      </w:pPr>
      <w:bookmarkStart w:id="12" w:name="P590"/>
      <w:bookmarkEnd w:id="12"/>
      <w:r w:rsidRPr="008B4FFE">
        <w:rPr>
          <w:rFonts w:ascii="Arial" w:eastAsia="Arial" w:hAnsi="Arial" w:cs="Arial"/>
          <w:bCs/>
          <w:color w:val="000000"/>
          <w:sz w:val="24"/>
          <w:szCs w:val="24"/>
          <w:lang w:eastAsia="ru-RU" w:bidi="ru-RU"/>
        </w:rPr>
        <w:t>ПЕРЕЧЕНЬ</w:t>
      </w:r>
    </w:p>
    <w:p w:rsidR="00A238D1" w:rsidRPr="008B4FFE" w:rsidRDefault="00A238D1" w:rsidP="00A238D1">
      <w:pPr>
        <w:widowControl w:val="0"/>
        <w:spacing w:after="0" w:line="240" w:lineRule="auto"/>
        <w:ind w:firstLine="709"/>
        <w:jc w:val="center"/>
        <w:rPr>
          <w:rFonts w:ascii="Arial" w:eastAsia="Arial" w:hAnsi="Arial" w:cs="Arial"/>
          <w:bCs/>
          <w:color w:val="000000"/>
          <w:sz w:val="24"/>
          <w:szCs w:val="24"/>
          <w:lang w:eastAsia="ru-RU" w:bidi="ru-RU"/>
        </w:rPr>
      </w:pPr>
      <w:r w:rsidRPr="008B4FFE">
        <w:rPr>
          <w:rFonts w:ascii="Arial" w:eastAsia="Arial" w:hAnsi="Arial" w:cs="Arial"/>
          <w:bCs/>
          <w:color w:val="000000"/>
          <w:sz w:val="24"/>
          <w:szCs w:val="24"/>
          <w:lang w:eastAsia="ru-RU" w:bidi="ru-RU"/>
        </w:rPr>
        <w:t>ПРИЗНАКОВ ЗАЯВИТЕЛЕЙ</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tbl>
      <w:tblPr>
        <w:tblW w:w="9071" w:type="dxa"/>
        <w:tblLayout w:type="fixed"/>
        <w:tblCellMar>
          <w:top w:w="102" w:type="dxa"/>
          <w:left w:w="62" w:type="dxa"/>
          <w:bottom w:w="102" w:type="dxa"/>
          <w:right w:w="62" w:type="dxa"/>
        </w:tblCellMar>
        <w:tblLook w:val="0000"/>
      </w:tblPr>
      <w:tblGrid>
        <w:gridCol w:w="3912"/>
        <w:gridCol w:w="5159"/>
      </w:tblGrid>
      <w:tr w:rsidR="00A238D1" w:rsidRPr="00A238D1" w:rsidTr="00A238D1">
        <w:tc>
          <w:tcPr>
            <w:tcW w:w="3912" w:type="dxa"/>
            <w:tcBorders>
              <w:top w:val="single" w:sz="4" w:space="0" w:color="000000"/>
              <w:left w:val="single" w:sz="4" w:space="0" w:color="000000"/>
              <w:bottom w:val="single" w:sz="4" w:space="0" w:color="000000"/>
              <w:right w:val="single" w:sz="4" w:space="0" w:color="000000"/>
            </w:tcBorders>
          </w:tcPr>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Признак заявителя</w:t>
            </w:r>
          </w:p>
        </w:tc>
        <w:tc>
          <w:tcPr>
            <w:tcW w:w="5158" w:type="dxa"/>
            <w:tcBorders>
              <w:top w:val="single" w:sz="4" w:space="0" w:color="000000"/>
              <w:left w:val="single" w:sz="4" w:space="0" w:color="000000"/>
              <w:bottom w:val="single" w:sz="4" w:space="0" w:color="000000"/>
              <w:right w:val="single" w:sz="4" w:space="0" w:color="000000"/>
            </w:tcBorders>
          </w:tcPr>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Значения признака заявителя</w:t>
            </w:r>
          </w:p>
        </w:tc>
      </w:tr>
      <w:tr w:rsidR="00A238D1" w:rsidRPr="00A238D1" w:rsidTr="00A238D1">
        <w:tc>
          <w:tcPr>
            <w:tcW w:w="3912"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1. Категория заявителя</w:t>
            </w:r>
          </w:p>
        </w:tc>
        <w:tc>
          <w:tcPr>
            <w:tcW w:w="5158"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2. Физическое лицо.</w:t>
            </w:r>
          </w:p>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3. Юридическое лицо.</w:t>
            </w:r>
          </w:p>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4. Индивидуальный предприниматель</w:t>
            </w:r>
          </w:p>
        </w:tc>
      </w:tr>
      <w:tr w:rsidR="00A238D1" w:rsidRPr="00A238D1" w:rsidTr="00A238D1">
        <w:tc>
          <w:tcPr>
            <w:tcW w:w="3912"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5. Кто обращается за услугой?</w:t>
            </w: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(вопрос только для очного приема)</w:t>
            </w:r>
          </w:p>
        </w:tc>
        <w:tc>
          <w:tcPr>
            <w:tcW w:w="5158"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6. Заявитель обратился лично.</w:t>
            </w:r>
          </w:p>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7. Обратился представитель заявителя</w:t>
            </w:r>
          </w:p>
        </w:tc>
      </w:tr>
      <w:tr w:rsidR="00A238D1" w:rsidRPr="00A238D1" w:rsidTr="00A238D1">
        <w:tc>
          <w:tcPr>
            <w:tcW w:w="3912"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8. Выберите вид имущества, в отношении которого запрашивается выписка</w:t>
            </w:r>
          </w:p>
        </w:tc>
        <w:tc>
          <w:tcPr>
            <w:tcW w:w="5158" w:type="dxa"/>
            <w:tcBorders>
              <w:top w:val="single" w:sz="4" w:space="0" w:color="000000"/>
              <w:left w:val="single" w:sz="4" w:space="0" w:color="000000"/>
              <w:bottom w:val="single" w:sz="4" w:space="0" w:color="000000"/>
              <w:right w:val="single" w:sz="4" w:space="0" w:color="000000"/>
            </w:tcBorders>
          </w:tcPr>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9. Недвижимое имущество.</w:t>
            </w:r>
          </w:p>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10. Движимое имущество.</w:t>
            </w:r>
          </w:p>
          <w:p w:rsidR="00A238D1" w:rsidRPr="00A238D1" w:rsidRDefault="00A238D1" w:rsidP="008B4FFE">
            <w:pPr>
              <w:widowControl w:val="0"/>
              <w:spacing w:after="0" w:line="240" w:lineRule="auto"/>
              <w:rPr>
                <w:rFonts w:ascii="Arial" w:eastAsia="Arial" w:hAnsi="Arial" w:cs="Arial"/>
                <w:color w:val="000000"/>
                <w:sz w:val="24"/>
                <w:szCs w:val="24"/>
                <w:lang w:eastAsia="ru-RU" w:bidi="ru-RU"/>
              </w:rPr>
            </w:pPr>
            <w:r w:rsidRPr="00A238D1">
              <w:rPr>
                <w:rFonts w:ascii="Arial" w:eastAsia="Arial" w:hAnsi="Arial" w:cs="Arial"/>
                <w:color w:val="000000"/>
                <w:sz w:val="24"/>
                <w:szCs w:val="24"/>
                <w:lang w:eastAsia="ru-RU" w:bidi="ru-RU"/>
              </w:rPr>
              <w:t>11. Муниципальные, унитарные предприятия и учреждения</w:t>
            </w:r>
          </w:p>
        </w:tc>
      </w:tr>
    </w:tbl>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A238D1" w:rsidRPr="00A238D1" w:rsidRDefault="00A238D1" w:rsidP="00A238D1">
      <w:pPr>
        <w:widowControl w:val="0"/>
        <w:spacing w:after="0" w:line="240" w:lineRule="auto"/>
        <w:ind w:firstLine="709"/>
        <w:jc w:val="center"/>
        <w:rPr>
          <w:rFonts w:ascii="Arial" w:eastAsia="Arial" w:hAnsi="Arial" w:cs="Arial"/>
          <w:color w:val="000000"/>
          <w:sz w:val="24"/>
          <w:szCs w:val="24"/>
          <w:lang w:eastAsia="ru-RU" w:bidi="ru-RU"/>
        </w:rPr>
      </w:pPr>
    </w:p>
    <w:p w:rsidR="006C7652" w:rsidRPr="007A5E44" w:rsidRDefault="006C7652" w:rsidP="00A238D1">
      <w:pPr>
        <w:widowControl w:val="0"/>
        <w:spacing w:after="0" w:line="240" w:lineRule="auto"/>
        <w:ind w:firstLine="709"/>
        <w:jc w:val="center"/>
        <w:rPr>
          <w:rFonts w:ascii="Arial" w:eastAsia="Arial Unicode MS" w:hAnsi="Arial" w:cs="Arial"/>
          <w:sz w:val="24"/>
          <w:szCs w:val="24"/>
          <w:lang w:eastAsia="ru-RU" w:bidi="ru-RU"/>
        </w:rPr>
      </w:pPr>
    </w:p>
    <w:sectPr w:rsidR="006C7652" w:rsidRPr="007A5E44" w:rsidSect="0023531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35E" w:rsidRDefault="0045535E" w:rsidP="00AB68A1">
      <w:pPr>
        <w:spacing w:after="0" w:line="240" w:lineRule="auto"/>
      </w:pPr>
      <w:r>
        <w:separator/>
      </w:r>
    </w:p>
  </w:endnote>
  <w:endnote w:type="continuationSeparator" w:id="0">
    <w:p w:rsidR="0045535E" w:rsidRDefault="0045535E" w:rsidP="00AB68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35E" w:rsidRDefault="0045535E" w:rsidP="00AB68A1">
      <w:pPr>
        <w:spacing w:after="0" w:line="240" w:lineRule="auto"/>
      </w:pPr>
      <w:r>
        <w:separator/>
      </w:r>
    </w:p>
  </w:footnote>
  <w:footnote w:type="continuationSeparator" w:id="0">
    <w:p w:rsidR="0045535E" w:rsidRDefault="0045535E" w:rsidP="00AB68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05E33"/>
    <w:multiLevelType w:val="multilevel"/>
    <w:tmpl w:val="15EED35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616159"/>
    <w:multiLevelType w:val="multilevel"/>
    <w:tmpl w:val="B2E0BFDC"/>
    <w:lvl w:ilvl="0">
      <w:start w:val="13"/>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5B5B83"/>
    <w:multiLevelType w:val="multilevel"/>
    <w:tmpl w:val="0B365E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93A0579"/>
    <w:multiLevelType w:val="multilevel"/>
    <w:tmpl w:val="385EE810"/>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96379"/>
    <w:rsid w:val="00012446"/>
    <w:rsid w:val="0005000F"/>
    <w:rsid w:val="000A65D8"/>
    <w:rsid w:val="000B676C"/>
    <w:rsid w:val="000D5F83"/>
    <w:rsid w:val="000E0E15"/>
    <w:rsid w:val="0013134E"/>
    <w:rsid w:val="001D3BBF"/>
    <w:rsid w:val="001D52CC"/>
    <w:rsid w:val="0020654C"/>
    <w:rsid w:val="0023531F"/>
    <w:rsid w:val="002504BF"/>
    <w:rsid w:val="0025253B"/>
    <w:rsid w:val="002D1DBC"/>
    <w:rsid w:val="00311D91"/>
    <w:rsid w:val="00324732"/>
    <w:rsid w:val="00335139"/>
    <w:rsid w:val="00341D8C"/>
    <w:rsid w:val="0034423C"/>
    <w:rsid w:val="00351021"/>
    <w:rsid w:val="00396379"/>
    <w:rsid w:val="00430B61"/>
    <w:rsid w:val="0045535E"/>
    <w:rsid w:val="00481F27"/>
    <w:rsid w:val="004E39CD"/>
    <w:rsid w:val="00522D04"/>
    <w:rsid w:val="00553F7B"/>
    <w:rsid w:val="00566211"/>
    <w:rsid w:val="00575FBE"/>
    <w:rsid w:val="005B1DEF"/>
    <w:rsid w:val="005C2231"/>
    <w:rsid w:val="005C3585"/>
    <w:rsid w:val="00612BE5"/>
    <w:rsid w:val="006645DE"/>
    <w:rsid w:val="006A7450"/>
    <w:rsid w:val="006C7652"/>
    <w:rsid w:val="00747D01"/>
    <w:rsid w:val="007A5E44"/>
    <w:rsid w:val="007A7866"/>
    <w:rsid w:val="007C086D"/>
    <w:rsid w:val="008A652B"/>
    <w:rsid w:val="008B4FFE"/>
    <w:rsid w:val="008C1BBA"/>
    <w:rsid w:val="008D2BE0"/>
    <w:rsid w:val="00977D0D"/>
    <w:rsid w:val="009811CD"/>
    <w:rsid w:val="00A042E2"/>
    <w:rsid w:val="00A05784"/>
    <w:rsid w:val="00A238D1"/>
    <w:rsid w:val="00A24711"/>
    <w:rsid w:val="00A33166"/>
    <w:rsid w:val="00A76F0E"/>
    <w:rsid w:val="00A9498F"/>
    <w:rsid w:val="00AB5B46"/>
    <w:rsid w:val="00AB68A1"/>
    <w:rsid w:val="00AC6751"/>
    <w:rsid w:val="00AE563A"/>
    <w:rsid w:val="00B77F5E"/>
    <w:rsid w:val="00B87A2C"/>
    <w:rsid w:val="00BA064B"/>
    <w:rsid w:val="00BA0C27"/>
    <w:rsid w:val="00BC51F2"/>
    <w:rsid w:val="00C47980"/>
    <w:rsid w:val="00C73B60"/>
    <w:rsid w:val="00C94F6E"/>
    <w:rsid w:val="00CE1112"/>
    <w:rsid w:val="00D03EC5"/>
    <w:rsid w:val="00D33BA2"/>
    <w:rsid w:val="00D73EC4"/>
    <w:rsid w:val="00D76F77"/>
    <w:rsid w:val="00D909FC"/>
    <w:rsid w:val="00D92776"/>
    <w:rsid w:val="00DB1F02"/>
    <w:rsid w:val="00DE6419"/>
    <w:rsid w:val="00E329B1"/>
    <w:rsid w:val="00E34170"/>
    <w:rsid w:val="00E76D36"/>
    <w:rsid w:val="00F35E52"/>
    <w:rsid w:val="00F37AF7"/>
    <w:rsid w:val="00F952BD"/>
    <w:rsid w:val="00FB13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3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2B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2BE5"/>
    <w:rPr>
      <w:rFonts w:ascii="Tahoma" w:hAnsi="Tahoma" w:cs="Tahoma"/>
      <w:sz w:val="16"/>
      <w:szCs w:val="16"/>
    </w:rPr>
  </w:style>
  <w:style w:type="character" w:customStyle="1" w:styleId="a5">
    <w:name w:val="Основной текст_"/>
    <w:basedOn w:val="a0"/>
    <w:link w:val="1"/>
    <w:rsid w:val="00612BE5"/>
    <w:rPr>
      <w:rFonts w:ascii="Arial" w:eastAsia="Arial" w:hAnsi="Arial" w:cs="Arial"/>
      <w:shd w:val="clear" w:color="auto" w:fill="FFFFFF"/>
    </w:rPr>
  </w:style>
  <w:style w:type="paragraph" w:customStyle="1" w:styleId="1">
    <w:name w:val="Основной текст1"/>
    <w:basedOn w:val="a"/>
    <w:link w:val="a5"/>
    <w:rsid w:val="00612BE5"/>
    <w:pPr>
      <w:widowControl w:val="0"/>
      <w:shd w:val="clear" w:color="auto" w:fill="FFFFFF"/>
      <w:spacing w:after="0" w:line="240" w:lineRule="auto"/>
      <w:ind w:firstLine="400"/>
    </w:pPr>
    <w:rPr>
      <w:rFonts w:ascii="Arial" w:eastAsia="Arial" w:hAnsi="Arial" w:cs="Arial"/>
    </w:rPr>
  </w:style>
  <w:style w:type="paragraph" w:styleId="a6">
    <w:name w:val="header"/>
    <w:basedOn w:val="a"/>
    <w:link w:val="a7"/>
    <w:uiPriority w:val="99"/>
    <w:unhideWhenUsed/>
    <w:rsid w:val="00AB68A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B68A1"/>
  </w:style>
  <w:style w:type="paragraph" w:styleId="a8">
    <w:name w:val="footer"/>
    <w:basedOn w:val="a"/>
    <w:link w:val="a9"/>
    <w:uiPriority w:val="99"/>
    <w:unhideWhenUsed/>
    <w:rsid w:val="00AB68A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B68A1"/>
  </w:style>
  <w:style w:type="character" w:customStyle="1" w:styleId="2">
    <w:name w:val="Колонтитул (2)_"/>
    <w:basedOn w:val="a0"/>
    <w:link w:val="20"/>
    <w:rsid w:val="00AB68A1"/>
    <w:rPr>
      <w:rFonts w:ascii="Times New Roman" w:eastAsia="Times New Roman" w:hAnsi="Times New Roman" w:cs="Times New Roman"/>
      <w:sz w:val="20"/>
      <w:szCs w:val="20"/>
      <w:shd w:val="clear" w:color="auto" w:fill="FFFFFF"/>
    </w:rPr>
  </w:style>
  <w:style w:type="paragraph" w:customStyle="1" w:styleId="20">
    <w:name w:val="Колонтитул (2)"/>
    <w:basedOn w:val="a"/>
    <w:link w:val="2"/>
    <w:rsid w:val="00AB68A1"/>
    <w:pPr>
      <w:widowControl w:val="0"/>
      <w:shd w:val="clear" w:color="auto" w:fill="FFFFFF"/>
      <w:spacing w:after="0" w:line="240" w:lineRule="auto"/>
    </w:pPr>
    <w:rPr>
      <w:rFonts w:ascii="Times New Roman" w:eastAsia="Times New Roman" w:hAnsi="Times New Roman" w:cs="Times New Roman"/>
      <w:sz w:val="20"/>
      <w:szCs w:val="20"/>
    </w:rPr>
  </w:style>
  <w:style w:type="character" w:styleId="aa">
    <w:name w:val="Hyperlink"/>
    <w:basedOn w:val="a0"/>
    <w:uiPriority w:val="99"/>
    <w:unhideWhenUsed/>
    <w:rsid w:val="00DE64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2B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2BE5"/>
    <w:rPr>
      <w:rFonts w:ascii="Tahoma" w:hAnsi="Tahoma" w:cs="Tahoma"/>
      <w:sz w:val="16"/>
      <w:szCs w:val="16"/>
    </w:rPr>
  </w:style>
  <w:style w:type="character" w:customStyle="1" w:styleId="a5">
    <w:name w:val="Основной текст_"/>
    <w:basedOn w:val="a0"/>
    <w:link w:val="1"/>
    <w:rsid w:val="00612BE5"/>
    <w:rPr>
      <w:rFonts w:ascii="Arial" w:eastAsia="Arial" w:hAnsi="Arial" w:cs="Arial"/>
      <w:shd w:val="clear" w:color="auto" w:fill="FFFFFF"/>
    </w:rPr>
  </w:style>
  <w:style w:type="paragraph" w:customStyle="1" w:styleId="1">
    <w:name w:val="Основной текст1"/>
    <w:basedOn w:val="a"/>
    <w:link w:val="a5"/>
    <w:rsid w:val="00612BE5"/>
    <w:pPr>
      <w:widowControl w:val="0"/>
      <w:shd w:val="clear" w:color="auto" w:fill="FFFFFF"/>
      <w:spacing w:after="0" w:line="240" w:lineRule="auto"/>
      <w:ind w:firstLine="400"/>
    </w:pPr>
    <w:rPr>
      <w:rFonts w:ascii="Arial" w:eastAsia="Arial" w:hAnsi="Arial" w:cs="Arial"/>
    </w:rPr>
  </w:style>
  <w:style w:type="paragraph" w:styleId="a6">
    <w:name w:val="header"/>
    <w:basedOn w:val="a"/>
    <w:link w:val="a7"/>
    <w:uiPriority w:val="99"/>
    <w:unhideWhenUsed/>
    <w:rsid w:val="00AB68A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B68A1"/>
  </w:style>
  <w:style w:type="paragraph" w:styleId="a8">
    <w:name w:val="footer"/>
    <w:basedOn w:val="a"/>
    <w:link w:val="a9"/>
    <w:uiPriority w:val="99"/>
    <w:unhideWhenUsed/>
    <w:rsid w:val="00AB68A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B68A1"/>
  </w:style>
  <w:style w:type="character" w:customStyle="1" w:styleId="2">
    <w:name w:val="Колонтитул (2)_"/>
    <w:basedOn w:val="a0"/>
    <w:link w:val="20"/>
    <w:rsid w:val="00AB68A1"/>
    <w:rPr>
      <w:rFonts w:ascii="Times New Roman" w:eastAsia="Times New Roman" w:hAnsi="Times New Roman" w:cs="Times New Roman"/>
      <w:sz w:val="20"/>
      <w:szCs w:val="20"/>
      <w:shd w:val="clear" w:color="auto" w:fill="FFFFFF"/>
    </w:rPr>
  </w:style>
  <w:style w:type="paragraph" w:customStyle="1" w:styleId="20">
    <w:name w:val="Колонтитул (2)"/>
    <w:basedOn w:val="a"/>
    <w:link w:val="2"/>
    <w:rsid w:val="00AB68A1"/>
    <w:pPr>
      <w:widowControl w:val="0"/>
      <w:shd w:val="clear" w:color="auto" w:fill="FFFFFF"/>
      <w:spacing w:after="0" w:line="240" w:lineRule="auto"/>
    </w:pPr>
    <w:rPr>
      <w:rFonts w:ascii="Times New Roman" w:eastAsia="Times New Roman" w:hAnsi="Times New Roman" w:cs="Times New Roman"/>
      <w:sz w:val="20"/>
      <w:szCs w:val="20"/>
    </w:rPr>
  </w:style>
  <w:style w:type="character" w:styleId="aa">
    <w:name w:val="Hyperlink"/>
    <w:basedOn w:val="a0"/>
    <w:uiPriority w:val="99"/>
    <w:unhideWhenUsed/>
    <w:rsid w:val="00DE641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31880" TargetMode="External"/><Relationship Id="rId13" Type="http://schemas.openxmlformats.org/officeDocument/2006/relationships/hyperlink" Target="https://login.consultant.ru/link/?req=doc&amp;base=RZR&amp;n=494996&amp;dst=35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RZR&amp;n=494996&amp;dst=100352"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R&amp;n=494996&amp;dst=10035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RZR&amp;n=494996&amp;dst=339"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94996&amp;dst=4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9032</Words>
  <Characters>51487</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60399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София</dc:creator>
  <cp:lastModifiedBy>Приёмная</cp:lastModifiedBy>
  <cp:revision>2</cp:revision>
  <cp:lastPrinted>2026-01-19T04:26:00Z</cp:lastPrinted>
  <dcterms:created xsi:type="dcterms:W3CDTF">2026-01-23T08:33:00Z</dcterms:created>
  <dcterms:modified xsi:type="dcterms:W3CDTF">2026-01-23T08:33:00Z</dcterms:modified>
</cp:coreProperties>
</file>