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D0" w:rsidRDefault="003450D0" w:rsidP="00B31124"/>
    <w:p w:rsidR="0048009A" w:rsidRPr="0048009A" w:rsidRDefault="0048009A" w:rsidP="0048009A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 w:rsidRPr="0048009A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742950" cy="8953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09A" w:rsidRPr="0048009A" w:rsidRDefault="0048009A" w:rsidP="0048009A">
      <w:pPr>
        <w:jc w:val="center"/>
        <w:rPr>
          <w:sz w:val="28"/>
        </w:rPr>
      </w:pPr>
    </w:p>
    <w:p w:rsidR="001F1B99" w:rsidRPr="00987BF2" w:rsidRDefault="001F1B99" w:rsidP="001F1B99">
      <w:pPr>
        <w:jc w:val="center"/>
        <w:rPr>
          <w:rFonts w:ascii="Arial" w:hAnsi="Arial" w:cs="Arial"/>
        </w:rPr>
      </w:pPr>
      <w:r w:rsidRPr="00987BF2">
        <w:rPr>
          <w:rFonts w:ascii="Arial" w:hAnsi="Arial" w:cs="Arial"/>
        </w:rPr>
        <w:t>РЫБИНСКИЙ МУНИЦИПАЛЬНЫЙ ОКРУГ</w:t>
      </w:r>
    </w:p>
    <w:p w:rsidR="001F1B99" w:rsidRPr="00987BF2" w:rsidRDefault="001F1B99" w:rsidP="001F1B99">
      <w:pPr>
        <w:jc w:val="center"/>
        <w:rPr>
          <w:rFonts w:ascii="Arial" w:hAnsi="Arial" w:cs="Arial"/>
        </w:rPr>
      </w:pPr>
      <w:r w:rsidRPr="00987BF2">
        <w:rPr>
          <w:rFonts w:ascii="Arial" w:hAnsi="Arial" w:cs="Arial"/>
        </w:rPr>
        <w:t>КРАСНОЯРСКОГО КРАЯ</w:t>
      </w:r>
    </w:p>
    <w:p w:rsidR="001F1B99" w:rsidRPr="00987BF2" w:rsidRDefault="001F1B99" w:rsidP="001F1B99">
      <w:pPr>
        <w:jc w:val="center"/>
        <w:rPr>
          <w:rFonts w:ascii="Arial" w:hAnsi="Arial" w:cs="Arial"/>
        </w:rPr>
      </w:pPr>
    </w:p>
    <w:p w:rsidR="001F1B99" w:rsidRPr="00987BF2" w:rsidRDefault="001F1B99" w:rsidP="001F1B99">
      <w:pPr>
        <w:jc w:val="center"/>
        <w:rPr>
          <w:rFonts w:ascii="Arial" w:hAnsi="Arial" w:cs="Arial"/>
        </w:rPr>
      </w:pPr>
      <w:r w:rsidRPr="00987BF2">
        <w:rPr>
          <w:rFonts w:ascii="Arial" w:hAnsi="Arial" w:cs="Arial"/>
        </w:rPr>
        <w:t>АДМИНИСТРАЦИЯ РЫБИНСКОГО МУНИЦИПАЛЬНОГО ОКРУГА</w:t>
      </w:r>
    </w:p>
    <w:p w:rsidR="001F1B99" w:rsidRPr="00987BF2" w:rsidRDefault="001F1B99" w:rsidP="001F1B99">
      <w:pPr>
        <w:jc w:val="center"/>
        <w:rPr>
          <w:rFonts w:ascii="Arial" w:hAnsi="Arial" w:cs="Arial"/>
          <w:b/>
        </w:rPr>
      </w:pPr>
    </w:p>
    <w:p w:rsidR="001F1B99" w:rsidRPr="00987BF2" w:rsidRDefault="001F1B99" w:rsidP="001F1B99">
      <w:pPr>
        <w:jc w:val="center"/>
        <w:rPr>
          <w:rFonts w:ascii="Arial" w:hAnsi="Arial" w:cs="Arial"/>
        </w:rPr>
      </w:pPr>
      <w:r w:rsidRPr="00987BF2">
        <w:rPr>
          <w:rFonts w:ascii="Arial" w:hAnsi="Arial" w:cs="Arial"/>
        </w:rPr>
        <w:t xml:space="preserve">ПОСТАНОВЛЕНИЕ </w:t>
      </w:r>
    </w:p>
    <w:p w:rsidR="001F1B99" w:rsidRPr="00987BF2" w:rsidRDefault="001F1B99" w:rsidP="001F1B99">
      <w:pPr>
        <w:jc w:val="center"/>
        <w:rPr>
          <w:rFonts w:ascii="Arial" w:hAnsi="Arial" w:cs="Arial"/>
          <w:b/>
        </w:rPr>
      </w:pPr>
    </w:p>
    <w:p w:rsidR="001F1B99" w:rsidRPr="00987BF2" w:rsidRDefault="001F1B99" w:rsidP="001F1B99">
      <w:pPr>
        <w:rPr>
          <w:rFonts w:ascii="Arial" w:hAnsi="Arial" w:cs="Arial"/>
        </w:rPr>
      </w:pPr>
      <w:r>
        <w:rPr>
          <w:rFonts w:ascii="Arial" w:hAnsi="Arial" w:cs="Arial"/>
        </w:rPr>
        <w:t>16.01</w:t>
      </w:r>
      <w:r w:rsidRPr="00987BF2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987BF2">
        <w:rPr>
          <w:rFonts w:ascii="Arial" w:hAnsi="Arial" w:cs="Arial"/>
        </w:rPr>
        <w:t xml:space="preserve"> г.                                      г. Бородино                                                 № 3</w:t>
      </w:r>
      <w:r>
        <w:rPr>
          <w:rFonts w:ascii="Arial" w:hAnsi="Arial" w:cs="Arial"/>
        </w:rPr>
        <w:t>7</w:t>
      </w:r>
      <w:r w:rsidRPr="00987BF2">
        <w:rPr>
          <w:rFonts w:ascii="Arial" w:hAnsi="Arial" w:cs="Arial"/>
        </w:rPr>
        <w:t>-п</w:t>
      </w:r>
    </w:p>
    <w:p w:rsidR="0048009A" w:rsidRPr="0048009A" w:rsidRDefault="0048009A" w:rsidP="0048009A">
      <w:pPr>
        <w:autoSpaceDE w:val="0"/>
        <w:autoSpaceDN w:val="0"/>
        <w:adjustRightInd w:val="0"/>
        <w:ind w:right="-426"/>
        <w:jc w:val="both"/>
        <w:rPr>
          <w:rFonts w:ascii="Arial" w:hAnsi="Arial" w:cs="Arial"/>
        </w:rPr>
      </w:pPr>
    </w:p>
    <w:p w:rsidR="0048009A" w:rsidRPr="001F1B99" w:rsidRDefault="0048009A" w:rsidP="0048009A">
      <w:pPr>
        <w:suppressAutoHyphens/>
        <w:ind w:right="-5"/>
        <w:jc w:val="both"/>
        <w:rPr>
          <w:rFonts w:ascii="Arial" w:eastAsia="Calibri" w:hAnsi="Arial" w:cs="Arial"/>
          <w:lang w:eastAsia="ar-SA"/>
        </w:rPr>
      </w:pPr>
      <w:r w:rsidRPr="001F1B99">
        <w:rPr>
          <w:rFonts w:ascii="Arial" w:eastAsia="Calibri" w:hAnsi="Arial" w:cs="Arial"/>
          <w:lang w:eastAsia="ar-SA"/>
        </w:rPr>
        <w:t>Об утверждении Устава муниципального казенного учреждения «Редакция газеты «Бородинский вестник» (МКУ «РГ «Бородинский вестник»)</w:t>
      </w:r>
    </w:p>
    <w:p w:rsidR="0048009A" w:rsidRPr="001F1B99" w:rsidRDefault="0048009A" w:rsidP="0048009A">
      <w:pPr>
        <w:autoSpaceDE w:val="0"/>
        <w:autoSpaceDN w:val="0"/>
        <w:adjustRightInd w:val="0"/>
        <w:ind w:right="-426"/>
        <w:jc w:val="both"/>
        <w:rPr>
          <w:rFonts w:ascii="Arial" w:hAnsi="Arial" w:cs="Arial"/>
          <w:color w:val="FF0000"/>
        </w:rPr>
      </w:pPr>
    </w:p>
    <w:p w:rsidR="0048009A" w:rsidRPr="001F1B99" w:rsidRDefault="0048009A" w:rsidP="004800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1F1B99">
        <w:rPr>
          <w:rFonts w:ascii="Arial" w:hAnsi="Arial" w:cs="Arial"/>
        </w:rPr>
        <w:t>В целях приведения в соответствие с действующим законодательством Российской Федерации, на основании Федерального закона от 20.03.2025 № 33-ФЗ «Об общих принципах организации местного самоуправления в единой системе публичной власти», Гражданского кодекса Российской Федерации, Закона Красноярского края от 15.05.2025 № 9-3914 «О территориальной организации местного самоуправления в Красноярском крае», решений Рыбинского окружного Совета депутатов от 20.11.2025 № 4-27р «О создании Администрации Рыбинского муниципального округа</w:t>
      </w:r>
      <w:proofErr w:type="gramEnd"/>
      <w:r w:rsidRPr="001F1B99">
        <w:rPr>
          <w:rFonts w:ascii="Arial" w:hAnsi="Arial" w:cs="Arial"/>
        </w:rPr>
        <w:t xml:space="preserve">», </w:t>
      </w:r>
      <w:proofErr w:type="gramStart"/>
      <w:r w:rsidRPr="001F1B99">
        <w:rPr>
          <w:rFonts w:ascii="Arial" w:hAnsi="Arial" w:cs="Arial"/>
        </w:rPr>
        <w:t>от  20.11.2025 № 4-28р «Об отдельных вопросах правопреемства органов местного самоуправления», от 25.12.2025 № 8-98р «О ликвидации Администрации города Бородино и ее структурных подразделений, администрации Рыбинского района и ее структурных подразделений, администрации города Заозерного и ее структурных подразделений, администраций поселений Рыбинского района зарегистрированных в качестве юридических лиц», руководствуясь Уставом Рыбинского муниципального округа, ПОСТАНОВЛЯЮ:</w:t>
      </w:r>
      <w:proofErr w:type="gramEnd"/>
    </w:p>
    <w:p w:rsidR="0048009A" w:rsidRPr="001F1B99" w:rsidRDefault="0048009A" w:rsidP="0048009A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1F1B99">
        <w:rPr>
          <w:rFonts w:ascii="Arial" w:eastAsia="Calibri" w:hAnsi="Arial" w:cs="Arial"/>
          <w:lang w:eastAsia="en-US"/>
        </w:rPr>
        <w:t xml:space="preserve">1. </w:t>
      </w:r>
      <w:r w:rsidRPr="001F1B99">
        <w:rPr>
          <w:rFonts w:ascii="Arial" w:eastAsia="Calibri" w:hAnsi="Arial" w:cs="Arial"/>
          <w:lang w:eastAsia="ar-SA"/>
        </w:rPr>
        <w:t>Утвердить Устав муниципального казенного учреждения «Редакция газеты «Бородинский вестник»</w:t>
      </w:r>
      <w:r w:rsidR="002A302C" w:rsidRPr="001F1B99">
        <w:rPr>
          <w:rFonts w:ascii="Arial" w:eastAsia="Calibri" w:hAnsi="Arial" w:cs="Arial"/>
          <w:lang w:eastAsia="ar-SA"/>
        </w:rPr>
        <w:t>, согласно приложению</w:t>
      </w:r>
      <w:r w:rsidRPr="001F1B99">
        <w:rPr>
          <w:rFonts w:ascii="Arial" w:eastAsia="Calibri" w:hAnsi="Arial" w:cs="Arial"/>
          <w:lang w:eastAsia="ar-SA"/>
        </w:rPr>
        <w:t xml:space="preserve">. </w:t>
      </w:r>
    </w:p>
    <w:p w:rsidR="0048009A" w:rsidRPr="001F1B99" w:rsidRDefault="0048009A" w:rsidP="004800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FF0000"/>
          <w:highlight w:val="yellow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2.</w:t>
      </w:r>
      <w:r w:rsidR="00221985" w:rsidRPr="001F1B99">
        <w:rPr>
          <w:rFonts w:ascii="Arial" w:eastAsia="Calibri" w:hAnsi="Arial" w:cs="Arial"/>
          <w:lang w:eastAsia="en-US"/>
        </w:rPr>
        <w:t xml:space="preserve"> Р</w:t>
      </w:r>
      <w:r w:rsidR="00C5128C" w:rsidRPr="001F1B99">
        <w:rPr>
          <w:rFonts w:ascii="Arial" w:eastAsia="Calibri" w:hAnsi="Arial" w:cs="Arial"/>
          <w:lang w:eastAsia="en-US"/>
        </w:rPr>
        <w:t>уководителю (редактору)</w:t>
      </w:r>
      <w:r w:rsidR="00221985" w:rsidRPr="001F1B99">
        <w:rPr>
          <w:rFonts w:ascii="Arial" w:eastAsia="Calibri" w:hAnsi="Arial" w:cs="Arial"/>
          <w:lang w:eastAsia="en-US"/>
        </w:rPr>
        <w:t xml:space="preserve"> Муниципального казенного учреждения «Редакция газеты «Бородинский вестник» произвести действия по государственной регистрации изменений, связанных с переименованием как юридического лица в соответствии с требованиями действующего законодательства. Осуществить иные предусмотренные законодательством мероприятия связанные с внесением изменений в учредительные документы учреждения.</w:t>
      </w:r>
    </w:p>
    <w:p w:rsidR="0048009A" w:rsidRPr="001F1B99" w:rsidRDefault="001C0C40" w:rsidP="004800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</w:t>
      </w:r>
      <w:r w:rsidR="0048009A" w:rsidRPr="001F1B99">
        <w:rPr>
          <w:rFonts w:ascii="Arial" w:eastAsia="Calibri" w:hAnsi="Arial" w:cs="Arial"/>
          <w:lang w:eastAsia="en-US"/>
        </w:rPr>
        <w:t>. Признать утратившим силу постановление Администрации города Бородино от</w:t>
      </w:r>
      <w:r w:rsidR="0088245F" w:rsidRPr="001F1B99">
        <w:rPr>
          <w:rFonts w:ascii="Arial" w:eastAsia="Calibri" w:hAnsi="Arial" w:cs="Arial"/>
          <w:lang w:eastAsia="en-US"/>
        </w:rPr>
        <w:t xml:space="preserve"> </w:t>
      </w:r>
      <w:r w:rsidRPr="001F1B99">
        <w:rPr>
          <w:rFonts w:ascii="Arial" w:eastAsia="Calibri" w:hAnsi="Arial" w:cs="Arial"/>
          <w:lang w:eastAsia="en-US"/>
        </w:rPr>
        <w:t>02.07</w:t>
      </w:r>
      <w:r w:rsidR="0048009A" w:rsidRPr="001F1B99">
        <w:rPr>
          <w:rFonts w:ascii="Arial" w:eastAsia="Calibri" w:hAnsi="Arial" w:cs="Arial"/>
          <w:lang w:eastAsia="en-US"/>
        </w:rPr>
        <w:t>.2024 № 444-Пр «Об утверждении Устава муниципального казенного учреждения «Редакция газеты «Бородинский вестник»».</w:t>
      </w:r>
    </w:p>
    <w:p w:rsidR="0048009A" w:rsidRPr="001F1B99" w:rsidRDefault="0048009A" w:rsidP="004800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5. </w:t>
      </w:r>
      <w:r w:rsidR="001C0C40" w:rsidRPr="001F1B99">
        <w:rPr>
          <w:rFonts w:ascii="Arial" w:eastAsia="Calibri" w:hAnsi="Arial" w:cs="Arial"/>
          <w:lang w:eastAsia="en-US"/>
        </w:rPr>
        <w:t>Обнародовать постановление на официальных сайтах города Бородино (</w:t>
      </w:r>
      <w:hyperlink r:id="rId9" w:history="1">
        <w:r w:rsidR="001C0C40" w:rsidRPr="001F1B99">
          <w:rPr>
            <w:rStyle w:val="af"/>
            <w:rFonts w:ascii="Arial" w:eastAsia="Calibri" w:hAnsi="Arial" w:cs="Arial"/>
            <w:color w:val="auto"/>
            <w:lang w:eastAsia="en-US"/>
          </w:rPr>
          <w:t>www.borodino24.gosuslugi.ru</w:t>
        </w:r>
      </w:hyperlink>
      <w:r w:rsidR="001C0C40" w:rsidRPr="001F1B99">
        <w:rPr>
          <w:rFonts w:ascii="Arial" w:eastAsia="Calibri" w:hAnsi="Arial" w:cs="Arial"/>
          <w:lang w:eastAsia="en-US"/>
        </w:rPr>
        <w:t>) и Рыбинского района (</w:t>
      </w:r>
      <w:r w:rsidR="001C0C40" w:rsidRPr="001F1B99">
        <w:rPr>
          <w:rFonts w:ascii="Arial" w:eastAsia="Calibri" w:hAnsi="Arial" w:cs="Arial"/>
          <w:u w:val="single"/>
          <w:lang w:eastAsia="en-US"/>
        </w:rPr>
        <w:t>http://rybinskiy.gosuslugi.ru</w:t>
      </w:r>
      <w:r w:rsidR="001C0C40" w:rsidRPr="001F1B99">
        <w:rPr>
          <w:rFonts w:ascii="Arial" w:eastAsia="Calibri" w:hAnsi="Arial" w:cs="Arial"/>
          <w:lang w:eastAsia="en-US"/>
        </w:rPr>
        <w:t>) в информационно-телекоммуникационной сети интернет.</w:t>
      </w:r>
    </w:p>
    <w:p w:rsidR="0048009A" w:rsidRPr="001F1B99" w:rsidRDefault="0048009A" w:rsidP="0048009A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6. </w:t>
      </w:r>
      <w:proofErr w:type="gramStart"/>
      <w:r w:rsidRPr="001F1B99">
        <w:rPr>
          <w:rFonts w:ascii="Arial" w:eastAsia="Calibri" w:hAnsi="Arial" w:cs="Arial"/>
          <w:lang w:eastAsia="en-US"/>
        </w:rPr>
        <w:t>Контроль за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исполнением данного постановления оставляю за заместителем Главы Рыбинского муниципального округа по общественно-политической работе Иваниной О.А.</w:t>
      </w:r>
    </w:p>
    <w:p w:rsidR="0048009A" w:rsidRPr="001F1B99" w:rsidRDefault="0048009A" w:rsidP="0048009A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 xml:space="preserve">7. Настоящее постановление вступает в силу со дня, следующего за днем его официального опубликования в газетах «Бородинский вестник», «Голос времени». </w:t>
      </w:r>
    </w:p>
    <w:p w:rsidR="0048009A" w:rsidRPr="001F1B99" w:rsidRDefault="0048009A" w:rsidP="0048009A">
      <w:pPr>
        <w:ind w:right="-284"/>
        <w:rPr>
          <w:rFonts w:ascii="Arial" w:hAnsi="Arial" w:cs="Arial"/>
        </w:rPr>
      </w:pPr>
    </w:p>
    <w:p w:rsidR="001C0C40" w:rsidRPr="001F1B99" w:rsidRDefault="001C0C40" w:rsidP="0048009A">
      <w:pPr>
        <w:ind w:right="-284"/>
        <w:rPr>
          <w:rFonts w:ascii="Arial" w:hAnsi="Arial" w:cs="Arial"/>
        </w:rPr>
      </w:pPr>
    </w:p>
    <w:p w:rsidR="0048009A" w:rsidRPr="001F1B99" w:rsidRDefault="0048009A" w:rsidP="0048009A">
      <w:pPr>
        <w:rPr>
          <w:rFonts w:ascii="Arial" w:hAnsi="Arial" w:cs="Arial"/>
        </w:rPr>
      </w:pPr>
      <w:r w:rsidRPr="001F1B99">
        <w:rPr>
          <w:rFonts w:ascii="Arial" w:hAnsi="Arial" w:cs="Arial"/>
        </w:rPr>
        <w:t xml:space="preserve">Глава округа                     </w:t>
      </w:r>
      <w:r w:rsidR="002A302C" w:rsidRPr="001F1B99">
        <w:rPr>
          <w:rFonts w:ascii="Arial" w:hAnsi="Arial" w:cs="Arial"/>
        </w:rPr>
        <w:t xml:space="preserve">                           </w:t>
      </w:r>
      <w:r w:rsidR="002A302C" w:rsidRPr="001F1B99">
        <w:rPr>
          <w:rFonts w:ascii="Arial" w:hAnsi="Arial" w:cs="Arial"/>
        </w:rPr>
        <w:tab/>
      </w:r>
      <w:r w:rsidR="002A302C" w:rsidRPr="001F1B99">
        <w:rPr>
          <w:rFonts w:ascii="Arial" w:hAnsi="Arial" w:cs="Arial"/>
        </w:rPr>
        <w:tab/>
      </w:r>
      <w:r w:rsidR="002A302C" w:rsidRPr="001F1B99">
        <w:rPr>
          <w:rFonts w:ascii="Arial" w:hAnsi="Arial" w:cs="Arial"/>
        </w:rPr>
        <w:tab/>
      </w:r>
      <w:r w:rsidR="002A302C" w:rsidRPr="001F1B99">
        <w:rPr>
          <w:rFonts w:ascii="Arial" w:hAnsi="Arial" w:cs="Arial"/>
        </w:rPr>
        <w:tab/>
      </w:r>
      <w:r w:rsidRPr="001F1B99">
        <w:rPr>
          <w:rFonts w:ascii="Arial" w:hAnsi="Arial" w:cs="Arial"/>
        </w:rPr>
        <w:t xml:space="preserve">  </w:t>
      </w:r>
      <w:r w:rsidR="001C0C40" w:rsidRPr="001F1B99">
        <w:rPr>
          <w:rFonts w:ascii="Arial" w:hAnsi="Arial" w:cs="Arial"/>
        </w:rPr>
        <w:t xml:space="preserve">         </w:t>
      </w:r>
      <w:r w:rsidRPr="001F1B99">
        <w:rPr>
          <w:rFonts w:ascii="Arial" w:hAnsi="Arial" w:cs="Arial"/>
        </w:rPr>
        <w:t xml:space="preserve">  А.Н.</w:t>
      </w:r>
      <w:r w:rsidR="002A302C" w:rsidRPr="001F1B99">
        <w:rPr>
          <w:rFonts w:ascii="Arial" w:hAnsi="Arial" w:cs="Arial"/>
        </w:rPr>
        <w:t xml:space="preserve"> </w:t>
      </w:r>
      <w:proofErr w:type="gramStart"/>
      <w:r w:rsidRPr="001F1B99">
        <w:rPr>
          <w:rFonts w:ascii="Arial" w:hAnsi="Arial" w:cs="Arial"/>
        </w:rPr>
        <w:t>Мишин</w:t>
      </w:r>
      <w:proofErr w:type="gramEnd"/>
    </w:p>
    <w:p w:rsidR="001C0C40" w:rsidRPr="001F1B99" w:rsidRDefault="001C0C40" w:rsidP="0048009A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1"/>
        </w:rPr>
      </w:pPr>
    </w:p>
    <w:p w:rsidR="0048009A" w:rsidRDefault="0048009A" w:rsidP="0048009A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1"/>
          <w:sz w:val="20"/>
          <w:szCs w:val="20"/>
        </w:rPr>
      </w:pPr>
      <w:r w:rsidRPr="0048009A">
        <w:rPr>
          <w:rFonts w:ascii="Arial" w:hAnsi="Arial" w:cs="Arial"/>
          <w:color w:val="FF0000"/>
          <w:kern w:val="1"/>
          <w:sz w:val="20"/>
          <w:szCs w:val="20"/>
        </w:rPr>
        <w:t>[МЕСТО ДЛЯ ПОДПИСИ]</w:t>
      </w:r>
    </w:p>
    <w:p w:rsidR="002A302C" w:rsidRDefault="002A302C" w:rsidP="0048009A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2A302C" w:rsidRDefault="002A302C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:rsidR="001C0C40" w:rsidRDefault="001C0C40" w:rsidP="002A302C">
      <w:p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tbl>
      <w:tblPr>
        <w:tblW w:w="0" w:type="auto"/>
        <w:tblInd w:w="54" w:type="dxa"/>
        <w:tblLayout w:type="fixed"/>
        <w:tblLook w:val="0000"/>
      </w:tblPr>
      <w:tblGrid>
        <w:gridCol w:w="4165"/>
        <w:gridCol w:w="4961"/>
      </w:tblGrid>
      <w:tr w:rsidR="001C0C40" w:rsidRPr="0017032E" w:rsidTr="00631EBE">
        <w:trPr>
          <w:cantSplit/>
          <w:trHeight w:val="2876"/>
        </w:trPr>
        <w:tc>
          <w:tcPr>
            <w:tcW w:w="4165" w:type="dxa"/>
          </w:tcPr>
          <w:p w:rsidR="001C0C40" w:rsidRPr="001660B6" w:rsidRDefault="001C0C40" w:rsidP="00631EBE">
            <w:pPr>
              <w:ind w:right="53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1C0C40" w:rsidRPr="001F1B99" w:rsidRDefault="001C0C40" w:rsidP="00631EBE">
            <w:pPr>
              <w:ind w:right="53"/>
              <w:jc w:val="both"/>
              <w:rPr>
                <w:rFonts w:ascii="Arial" w:hAnsi="Arial" w:cs="Arial"/>
              </w:rPr>
            </w:pPr>
            <w:r w:rsidRPr="001F1B99">
              <w:rPr>
                <w:rFonts w:ascii="Arial" w:hAnsi="Arial" w:cs="Arial"/>
              </w:rPr>
              <w:t>УТВЕРЖДЕН:</w:t>
            </w:r>
          </w:p>
          <w:p w:rsidR="001C0C40" w:rsidRPr="001F1B99" w:rsidRDefault="001C0C40" w:rsidP="00631EBE">
            <w:pPr>
              <w:ind w:right="53"/>
              <w:jc w:val="both"/>
              <w:rPr>
                <w:rFonts w:ascii="Arial" w:hAnsi="Arial" w:cs="Arial"/>
              </w:rPr>
            </w:pPr>
            <w:r w:rsidRPr="001F1B99">
              <w:rPr>
                <w:rFonts w:ascii="Arial" w:hAnsi="Arial" w:cs="Arial"/>
              </w:rPr>
              <w:t>Постановлением Администрации Рыбинского муниципального округа Красноярского края</w:t>
            </w:r>
          </w:p>
          <w:p w:rsidR="001C0C40" w:rsidRPr="001F1B99" w:rsidRDefault="001C0C40" w:rsidP="00631EBE">
            <w:pPr>
              <w:ind w:right="53"/>
              <w:jc w:val="both"/>
              <w:rPr>
                <w:rFonts w:ascii="Arial" w:hAnsi="Arial" w:cs="Arial"/>
              </w:rPr>
            </w:pPr>
            <w:r w:rsidRPr="001F1B99">
              <w:rPr>
                <w:rFonts w:ascii="Arial" w:hAnsi="Arial" w:cs="Arial"/>
              </w:rPr>
              <w:t xml:space="preserve"> от </w:t>
            </w:r>
            <w:r w:rsidR="001F1B99">
              <w:rPr>
                <w:rFonts w:ascii="Arial" w:hAnsi="Arial" w:cs="Arial"/>
              </w:rPr>
              <w:t xml:space="preserve">16.01.2026 </w:t>
            </w:r>
            <w:r w:rsidRPr="001F1B99">
              <w:rPr>
                <w:rFonts w:ascii="Arial" w:hAnsi="Arial" w:cs="Arial"/>
              </w:rPr>
              <w:t xml:space="preserve">№ </w:t>
            </w:r>
            <w:r w:rsidR="001F1B99">
              <w:rPr>
                <w:rFonts w:ascii="Arial" w:hAnsi="Arial" w:cs="Arial"/>
              </w:rPr>
              <w:t>37-п</w:t>
            </w:r>
          </w:p>
          <w:p w:rsidR="001C0C40" w:rsidRPr="001F1B99" w:rsidRDefault="001C0C40" w:rsidP="00631EBE">
            <w:pPr>
              <w:tabs>
                <w:tab w:val="left" w:pos="4519"/>
              </w:tabs>
              <w:ind w:right="53"/>
              <w:jc w:val="both"/>
              <w:rPr>
                <w:rFonts w:ascii="Arial" w:hAnsi="Arial" w:cs="Arial"/>
              </w:rPr>
            </w:pPr>
          </w:p>
          <w:p w:rsidR="001C0C40" w:rsidRPr="004B33F9" w:rsidRDefault="001C0C40" w:rsidP="00631EBE">
            <w:pPr>
              <w:ind w:right="53"/>
              <w:jc w:val="both"/>
              <w:rPr>
                <w:rFonts w:ascii="Arial" w:hAnsi="Arial" w:cs="Arial"/>
              </w:rPr>
            </w:pPr>
            <w:r w:rsidRPr="001F1B99">
              <w:rPr>
                <w:rFonts w:ascii="Arial" w:hAnsi="Arial" w:cs="Arial"/>
              </w:rPr>
              <w:t xml:space="preserve">Глава округа____________    А.Н. </w:t>
            </w:r>
            <w:proofErr w:type="gramStart"/>
            <w:r w:rsidRPr="001F1B99">
              <w:rPr>
                <w:rFonts w:ascii="Arial" w:hAnsi="Arial" w:cs="Arial"/>
              </w:rPr>
              <w:t>Мишин</w:t>
            </w:r>
            <w:proofErr w:type="gramEnd"/>
          </w:p>
        </w:tc>
      </w:tr>
    </w:tbl>
    <w:p w:rsidR="00EB01F8" w:rsidRPr="00EB01F8" w:rsidRDefault="00EB01F8" w:rsidP="00EB01F8">
      <w:pPr>
        <w:spacing w:before="100" w:beforeAutospacing="1" w:after="100" w:afterAutospacing="1"/>
        <w:rPr>
          <w:rFonts w:eastAsia="Calibri"/>
          <w:lang w:eastAsia="en-US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rFonts w:eastAsia="Calibri"/>
          <w:lang w:eastAsia="en-US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rFonts w:eastAsia="Calibri"/>
          <w:lang w:eastAsia="en-US"/>
        </w:rPr>
      </w:pPr>
    </w:p>
    <w:p w:rsidR="00EB01F8" w:rsidRPr="00EB01F8" w:rsidRDefault="00EB01F8" w:rsidP="00AE72F4">
      <w:pPr>
        <w:spacing w:before="100" w:beforeAutospacing="1" w:after="100" w:afterAutospacing="1"/>
        <w:rPr>
          <w:rFonts w:eastAsia="Calibri"/>
          <w:lang w:eastAsia="en-US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rFonts w:eastAsia="Calibri"/>
          <w:lang w:eastAsia="en-US"/>
        </w:rPr>
      </w:pPr>
    </w:p>
    <w:p w:rsidR="00EB01F8" w:rsidRPr="001C0C40" w:rsidRDefault="00EB01F8" w:rsidP="00EB01F8">
      <w:pPr>
        <w:jc w:val="center"/>
        <w:rPr>
          <w:rFonts w:ascii="Arial" w:hAnsi="Arial" w:cs="Arial"/>
          <w:b/>
          <w:sz w:val="40"/>
          <w:szCs w:val="36"/>
        </w:rPr>
      </w:pPr>
      <w:r w:rsidRPr="001C0C40">
        <w:rPr>
          <w:rFonts w:ascii="Arial" w:hAnsi="Arial" w:cs="Arial"/>
          <w:b/>
          <w:sz w:val="40"/>
          <w:szCs w:val="36"/>
        </w:rPr>
        <w:t>Устав муниципального казенного учреждения</w:t>
      </w:r>
    </w:p>
    <w:p w:rsidR="00EB01F8" w:rsidRPr="001C0C40" w:rsidRDefault="001C0C40" w:rsidP="00EB01F8">
      <w:pPr>
        <w:jc w:val="center"/>
        <w:rPr>
          <w:rFonts w:ascii="Arial" w:hAnsi="Arial" w:cs="Arial"/>
          <w:b/>
          <w:sz w:val="40"/>
          <w:szCs w:val="36"/>
        </w:rPr>
      </w:pPr>
      <w:r w:rsidRPr="001C0C40">
        <w:rPr>
          <w:rFonts w:ascii="Arial" w:hAnsi="Arial" w:cs="Arial"/>
          <w:b/>
          <w:sz w:val="40"/>
          <w:szCs w:val="36"/>
        </w:rPr>
        <w:t>«Редак</w:t>
      </w:r>
      <w:r w:rsidR="00EB01F8" w:rsidRPr="001C0C40">
        <w:rPr>
          <w:rFonts w:ascii="Arial" w:hAnsi="Arial" w:cs="Arial"/>
          <w:b/>
          <w:sz w:val="40"/>
          <w:szCs w:val="36"/>
        </w:rPr>
        <w:t>ция газеты «Бородинский вестник»</w:t>
      </w: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EB01F8" w:rsidRPr="00EB01F8" w:rsidRDefault="00EB01F8" w:rsidP="00EB01F8">
      <w:pPr>
        <w:spacing w:before="100" w:beforeAutospacing="1" w:after="100" w:afterAutospacing="1"/>
        <w:jc w:val="center"/>
        <w:rPr>
          <w:szCs w:val="22"/>
        </w:rPr>
      </w:pPr>
    </w:p>
    <w:p w:rsidR="0088245F" w:rsidRDefault="0088245F" w:rsidP="003D210E">
      <w:pPr>
        <w:spacing w:before="100" w:beforeAutospacing="1" w:after="100" w:afterAutospacing="1"/>
        <w:rPr>
          <w:szCs w:val="22"/>
        </w:rPr>
      </w:pPr>
    </w:p>
    <w:p w:rsidR="0088245F" w:rsidRDefault="0088245F" w:rsidP="003D210E">
      <w:pPr>
        <w:spacing w:before="100" w:beforeAutospacing="1" w:after="100" w:afterAutospacing="1"/>
        <w:rPr>
          <w:szCs w:val="22"/>
        </w:rPr>
      </w:pPr>
    </w:p>
    <w:p w:rsidR="0088245F" w:rsidRDefault="0088245F" w:rsidP="003D210E">
      <w:pPr>
        <w:spacing w:before="100" w:beforeAutospacing="1" w:after="100" w:afterAutospacing="1"/>
        <w:rPr>
          <w:szCs w:val="22"/>
        </w:rPr>
      </w:pPr>
    </w:p>
    <w:p w:rsidR="0088245F" w:rsidRPr="00EB01F8" w:rsidRDefault="0088245F" w:rsidP="003D210E">
      <w:pPr>
        <w:spacing w:before="100" w:beforeAutospacing="1" w:after="100" w:afterAutospacing="1"/>
        <w:rPr>
          <w:szCs w:val="22"/>
        </w:rPr>
      </w:pPr>
    </w:p>
    <w:p w:rsidR="001C0C40" w:rsidRPr="00EB01F8" w:rsidRDefault="001C0C40" w:rsidP="00EB01F8">
      <w:pPr>
        <w:spacing w:before="100" w:beforeAutospacing="1" w:after="100" w:afterAutospacing="1"/>
        <w:jc w:val="center"/>
        <w:rPr>
          <w:szCs w:val="22"/>
        </w:rPr>
      </w:pPr>
    </w:p>
    <w:p w:rsidR="007C001D" w:rsidRDefault="006E268C" w:rsidP="00F74D0D">
      <w:pPr>
        <w:jc w:val="center"/>
        <w:rPr>
          <w:rFonts w:ascii="Arial" w:hAnsi="Arial" w:cs="Arial"/>
          <w:szCs w:val="22"/>
        </w:rPr>
      </w:pPr>
      <w:r w:rsidRPr="001C0C40">
        <w:rPr>
          <w:rFonts w:ascii="Arial" w:hAnsi="Arial" w:cs="Arial"/>
          <w:szCs w:val="22"/>
        </w:rPr>
        <w:t>Рыбинский муниципальный округ</w:t>
      </w:r>
      <w:r w:rsidR="00F74D0D">
        <w:rPr>
          <w:rFonts w:ascii="Arial" w:hAnsi="Arial" w:cs="Arial"/>
          <w:szCs w:val="22"/>
        </w:rPr>
        <w:t>,</w:t>
      </w:r>
      <w:r w:rsidR="00224819">
        <w:rPr>
          <w:rFonts w:ascii="Arial" w:hAnsi="Arial" w:cs="Arial"/>
          <w:szCs w:val="22"/>
        </w:rPr>
        <w:t xml:space="preserve"> </w:t>
      </w:r>
      <w:r w:rsidR="00F74D0D">
        <w:rPr>
          <w:rFonts w:ascii="Arial" w:hAnsi="Arial" w:cs="Arial"/>
          <w:szCs w:val="22"/>
        </w:rPr>
        <w:t>2026</w:t>
      </w:r>
      <w:r w:rsidR="00A23255">
        <w:rPr>
          <w:rFonts w:ascii="Arial" w:hAnsi="Arial" w:cs="Arial"/>
          <w:szCs w:val="22"/>
        </w:rPr>
        <w:t xml:space="preserve"> г.</w:t>
      </w:r>
      <w:bookmarkStart w:id="0" w:name="_GoBack"/>
      <w:bookmarkEnd w:id="0"/>
    </w:p>
    <w:p w:rsidR="001F1B99" w:rsidRPr="00F74D0D" w:rsidRDefault="001F1B99" w:rsidP="00F74D0D">
      <w:pPr>
        <w:jc w:val="center"/>
        <w:rPr>
          <w:rFonts w:ascii="Arial" w:hAnsi="Arial" w:cs="Arial"/>
          <w:szCs w:val="22"/>
        </w:rPr>
      </w:pPr>
    </w:p>
    <w:p w:rsidR="00EB01F8" w:rsidRDefault="001C0C40" w:rsidP="001F1B99">
      <w:pPr>
        <w:numPr>
          <w:ilvl w:val="0"/>
          <w:numId w:val="2"/>
        </w:numPr>
        <w:ind w:left="426" w:firstLine="709"/>
        <w:jc w:val="center"/>
        <w:rPr>
          <w:rFonts w:ascii="Arial" w:hAnsi="Arial" w:cs="Arial"/>
        </w:rPr>
      </w:pPr>
      <w:r w:rsidRPr="001F1B99">
        <w:rPr>
          <w:rFonts w:ascii="Arial" w:hAnsi="Arial" w:cs="Arial"/>
        </w:rPr>
        <w:lastRenderedPageBreak/>
        <w:t>ОБЩИЕ ПОЛОЖЕНИЯ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1.1</w:t>
      </w:r>
      <w:r w:rsidR="00EB01F8" w:rsidRPr="001F1B99">
        <w:rPr>
          <w:rFonts w:ascii="Arial" w:hAnsi="Arial" w:cs="Arial"/>
        </w:rPr>
        <w:t xml:space="preserve">. </w:t>
      </w:r>
      <w:r w:rsidRPr="001F1B99">
        <w:rPr>
          <w:rFonts w:ascii="Arial" w:hAnsi="Arial" w:cs="Arial"/>
        </w:rPr>
        <w:t xml:space="preserve">Муниципальное казенное учреждение «Редакция газеты «Бородинский вестник», именуемое в дальнейшем «Казенное учреждение» </w:t>
      </w:r>
      <w:r w:rsidR="00EB01F8" w:rsidRPr="001F1B99">
        <w:rPr>
          <w:rFonts w:ascii="Arial" w:hAnsi="Arial" w:cs="Arial"/>
        </w:rPr>
        <w:t>является некоммерческой организацией, созданной в соответствии с Гражданским кодексом Российской Федерации и Федеральным законом от 12.01.1996 № 7-ФЗ «О некоммерческих организациях».</w:t>
      </w:r>
    </w:p>
    <w:p w:rsidR="00195C34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1.2</w:t>
      </w:r>
      <w:r w:rsidR="00EB01F8" w:rsidRPr="001F1B99">
        <w:rPr>
          <w:rFonts w:ascii="Arial" w:hAnsi="Arial" w:cs="Arial"/>
        </w:rPr>
        <w:t xml:space="preserve">. Учредителем и собственником имущества Казенного учреждения является </w:t>
      </w:r>
      <w:r w:rsidR="006E268C" w:rsidRPr="001F1B99">
        <w:rPr>
          <w:rFonts w:ascii="Arial" w:hAnsi="Arial" w:cs="Arial"/>
        </w:rPr>
        <w:t>Рыбинский муниципальный округ</w:t>
      </w:r>
      <w:r w:rsidR="00EB01F8" w:rsidRPr="001F1B99">
        <w:rPr>
          <w:rFonts w:ascii="Arial" w:hAnsi="Arial" w:cs="Arial"/>
        </w:rPr>
        <w:t xml:space="preserve"> Красноярского края</w:t>
      </w:r>
      <w:r w:rsidR="00195C34" w:rsidRPr="001F1B99">
        <w:rPr>
          <w:rFonts w:ascii="Arial" w:hAnsi="Arial" w:cs="Arial"/>
        </w:rPr>
        <w:t xml:space="preserve"> (далее-Учредитель)</w:t>
      </w:r>
      <w:r w:rsidR="0071606F" w:rsidRPr="001F1B99">
        <w:rPr>
          <w:rFonts w:ascii="Arial" w:hAnsi="Arial" w:cs="Arial"/>
        </w:rPr>
        <w:t>.</w:t>
      </w:r>
    </w:p>
    <w:p w:rsidR="00EB01F8" w:rsidRPr="001F1B99" w:rsidRDefault="00195C34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Полномочия учредителя от имени Рыбинского муниципального образования осуществляет Администрация Рыбинского муниципального округа Красноярского края.</w:t>
      </w:r>
    </w:p>
    <w:p w:rsidR="00EB01F8" w:rsidRPr="001F1B99" w:rsidRDefault="00195C34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П</w:t>
      </w:r>
      <w:r w:rsidR="00EB01F8" w:rsidRPr="001F1B99">
        <w:rPr>
          <w:rFonts w:ascii="Arial" w:hAnsi="Arial" w:cs="Arial"/>
        </w:rPr>
        <w:t xml:space="preserve">олномочия </w:t>
      </w:r>
      <w:r w:rsidRPr="001F1B99">
        <w:rPr>
          <w:rFonts w:ascii="Arial" w:hAnsi="Arial" w:cs="Arial"/>
        </w:rPr>
        <w:t>собственника</w:t>
      </w:r>
      <w:r w:rsidR="00EB01F8" w:rsidRPr="001F1B99">
        <w:rPr>
          <w:rFonts w:ascii="Arial" w:hAnsi="Arial" w:cs="Arial"/>
        </w:rPr>
        <w:t xml:space="preserve"> </w:t>
      </w:r>
      <w:r w:rsidRPr="001F1B99">
        <w:rPr>
          <w:rFonts w:ascii="Arial" w:hAnsi="Arial" w:cs="Arial"/>
        </w:rPr>
        <w:t xml:space="preserve">имущества </w:t>
      </w:r>
      <w:r w:rsidR="00EB01F8" w:rsidRPr="001F1B99">
        <w:rPr>
          <w:rFonts w:ascii="Arial" w:hAnsi="Arial" w:cs="Arial"/>
        </w:rPr>
        <w:t xml:space="preserve">от имени </w:t>
      </w:r>
      <w:r w:rsidRPr="001F1B99">
        <w:rPr>
          <w:rFonts w:ascii="Arial" w:hAnsi="Arial" w:cs="Arial"/>
        </w:rPr>
        <w:t xml:space="preserve">Рыбинского </w:t>
      </w:r>
      <w:r w:rsidR="00EB01F8" w:rsidRPr="001F1B99">
        <w:rPr>
          <w:rFonts w:ascii="Arial" w:hAnsi="Arial" w:cs="Arial"/>
        </w:rPr>
        <w:t xml:space="preserve">муниципального </w:t>
      </w:r>
      <w:r w:rsidRPr="001F1B99">
        <w:rPr>
          <w:rFonts w:ascii="Arial" w:hAnsi="Arial" w:cs="Arial"/>
        </w:rPr>
        <w:t>округа Красноярского края</w:t>
      </w:r>
      <w:r w:rsidR="00EB01F8" w:rsidRPr="001F1B99">
        <w:rPr>
          <w:rFonts w:ascii="Arial" w:hAnsi="Arial" w:cs="Arial"/>
        </w:rPr>
        <w:t xml:space="preserve"> осуществляет </w:t>
      </w:r>
      <w:r w:rsidRPr="001F1B99">
        <w:rPr>
          <w:rFonts w:ascii="Arial" w:hAnsi="Arial" w:cs="Arial"/>
        </w:rPr>
        <w:t>Управление имущественных, земельных отношений, градостроительства и архитектуры Рыбинского муниципального округа</w:t>
      </w:r>
      <w:r w:rsidR="00E51ACA" w:rsidRPr="001F1B99">
        <w:rPr>
          <w:rFonts w:ascii="Arial" w:hAnsi="Arial" w:cs="Arial"/>
        </w:rPr>
        <w:t xml:space="preserve"> (далее – Собственник)</w:t>
      </w:r>
      <w:r w:rsidR="00EB01F8" w:rsidRPr="001F1B99">
        <w:rPr>
          <w:rFonts w:ascii="Arial" w:hAnsi="Arial" w:cs="Arial"/>
        </w:rPr>
        <w:t xml:space="preserve">. 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1.3</w:t>
      </w:r>
      <w:r w:rsidR="00EB01F8" w:rsidRPr="001F1B99">
        <w:rPr>
          <w:rFonts w:ascii="Arial" w:hAnsi="Arial" w:cs="Arial"/>
        </w:rPr>
        <w:t>. Наименование Казенного учреждения: муниципальное казенное учреждение «Редак</w:t>
      </w:r>
      <w:r w:rsidR="0048009A" w:rsidRPr="001F1B99">
        <w:rPr>
          <w:rFonts w:ascii="Arial" w:hAnsi="Arial" w:cs="Arial"/>
        </w:rPr>
        <w:t>ция газеты «Бородинский вестник</w:t>
      </w:r>
      <w:r w:rsidR="00AE72F4" w:rsidRPr="001F1B99">
        <w:rPr>
          <w:rFonts w:ascii="Arial" w:hAnsi="Arial" w:cs="Arial"/>
        </w:rPr>
        <w:t>»</w:t>
      </w:r>
      <w:r w:rsidR="00EB01F8" w:rsidRPr="001F1B99">
        <w:rPr>
          <w:rFonts w:ascii="Arial" w:hAnsi="Arial" w:cs="Arial"/>
        </w:rPr>
        <w:t xml:space="preserve">. 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Сокращенное наименование Казенного учреждения: МКУ «РГ «Бородинский в</w:t>
      </w:r>
      <w:r w:rsidR="0048009A" w:rsidRPr="001F1B99">
        <w:rPr>
          <w:rFonts w:ascii="Arial" w:hAnsi="Arial" w:cs="Arial"/>
        </w:rPr>
        <w:t>естник</w:t>
      </w:r>
      <w:r w:rsidR="00AE72F4" w:rsidRPr="001F1B99">
        <w:rPr>
          <w:rFonts w:ascii="Arial" w:hAnsi="Arial" w:cs="Arial"/>
        </w:rPr>
        <w:t>»</w:t>
      </w:r>
      <w:r w:rsidRPr="001F1B99">
        <w:rPr>
          <w:rFonts w:ascii="Arial" w:hAnsi="Arial" w:cs="Arial"/>
        </w:rPr>
        <w:t>.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1.4</w:t>
      </w:r>
      <w:r w:rsidR="00EB01F8" w:rsidRPr="001F1B99">
        <w:rPr>
          <w:rFonts w:ascii="Arial" w:hAnsi="Arial" w:cs="Arial"/>
        </w:rPr>
        <w:t>. Место нахождения Казенного учреждения: 663981</w:t>
      </w:r>
      <w:r w:rsidR="0071606F" w:rsidRPr="001F1B99">
        <w:rPr>
          <w:rFonts w:ascii="Arial" w:hAnsi="Arial" w:cs="Arial"/>
        </w:rPr>
        <w:t>,</w:t>
      </w:r>
      <w:r w:rsidR="00EB01F8" w:rsidRPr="001F1B99">
        <w:rPr>
          <w:rFonts w:ascii="Arial" w:hAnsi="Arial" w:cs="Arial"/>
        </w:rPr>
        <w:t xml:space="preserve"> Красноярский край, </w:t>
      </w:r>
      <w:r w:rsidR="006E268C" w:rsidRPr="001F1B99">
        <w:rPr>
          <w:rFonts w:ascii="Arial" w:hAnsi="Arial" w:cs="Arial"/>
        </w:rPr>
        <w:t xml:space="preserve">Рыбинский муниципальный округ, </w:t>
      </w:r>
      <w:proofErr w:type="gramStart"/>
      <w:r w:rsidR="00EB01F8" w:rsidRPr="001F1B99">
        <w:rPr>
          <w:rFonts w:ascii="Arial" w:hAnsi="Arial" w:cs="Arial"/>
        </w:rPr>
        <w:t>г</w:t>
      </w:r>
      <w:proofErr w:type="gramEnd"/>
      <w:r w:rsidR="00EB01F8" w:rsidRPr="001F1B99">
        <w:rPr>
          <w:rFonts w:ascii="Arial" w:hAnsi="Arial" w:cs="Arial"/>
        </w:rPr>
        <w:t>. Бородино, ул. Горького, 7, пом. 10.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1.5</w:t>
      </w:r>
      <w:r w:rsidR="00EB01F8" w:rsidRPr="001F1B99">
        <w:rPr>
          <w:rFonts w:ascii="Arial" w:hAnsi="Arial" w:cs="Arial"/>
        </w:rPr>
        <w:t xml:space="preserve">. Казенное учреждение находится в ведении </w:t>
      </w:r>
      <w:r w:rsidR="0071606F" w:rsidRPr="001F1B99">
        <w:rPr>
          <w:rFonts w:ascii="Arial" w:hAnsi="Arial" w:cs="Arial"/>
        </w:rPr>
        <w:t>А</w:t>
      </w:r>
      <w:r w:rsidR="00EB01F8" w:rsidRPr="001F1B99">
        <w:rPr>
          <w:rFonts w:ascii="Arial" w:hAnsi="Arial" w:cs="Arial"/>
        </w:rPr>
        <w:t xml:space="preserve">дминистрации </w:t>
      </w:r>
      <w:r w:rsidR="006E268C" w:rsidRPr="001F1B99">
        <w:rPr>
          <w:rFonts w:ascii="Arial" w:hAnsi="Arial" w:cs="Arial"/>
        </w:rPr>
        <w:t>Рыбинского муниципального округа</w:t>
      </w:r>
      <w:r w:rsidR="00EB01F8" w:rsidRPr="001F1B99">
        <w:rPr>
          <w:rFonts w:ascii="Arial" w:hAnsi="Arial" w:cs="Arial"/>
        </w:rPr>
        <w:t>, осуществляющей бюджетные полномочия главного распорядителя бюджетных средств.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1.6</w:t>
      </w:r>
      <w:r w:rsidR="00EB01F8" w:rsidRPr="001F1B99">
        <w:rPr>
          <w:rFonts w:ascii="Arial" w:hAnsi="Arial" w:cs="Arial"/>
        </w:rPr>
        <w:t>. Казенное учреждение осуществляет операции по расходованию бюджетных сре</w:t>
      </w:r>
      <w:proofErr w:type="gramStart"/>
      <w:r w:rsidR="00EB01F8" w:rsidRPr="001F1B99">
        <w:rPr>
          <w:rFonts w:ascii="Arial" w:hAnsi="Arial" w:cs="Arial"/>
        </w:rPr>
        <w:t>дств в с</w:t>
      </w:r>
      <w:proofErr w:type="gramEnd"/>
      <w:r w:rsidR="00EB01F8" w:rsidRPr="001F1B99">
        <w:rPr>
          <w:rFonts w:ascii="Arial" w:hAnsi="Arial" w:cs="Arial"/>
        </w:rPr>
        <w:t xml:space="preserve">оответствии с бюджетной сметой, утвержденной в установленном порядке главным распорядителем бюджетных средств. 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1.7</w:t>
      </w:r>
      <w:r w:rsidR="00EB01F8" w:rsidRPr="001F1B99">
        <w:rPr>
          <w:rFonts w:ascii="Arial" w:hAnsi="Arial" w:cs="Arial"/>
        </w:rPr>
        <w:t>. Для учета операций, осуществляемых Казенным учреждением, являющимся получателем (распорядителем) сре</w:t>
      </w:r>
      <w:proofErr w:type="gramStart"/>
      <w:r w:rsidR="00EB01F8" w:rsidRPr="001F1B99">
        <w:rPr>
          <w:rFonts w:ascii="Arial" w:hAnsi="Arial" w:cs="Arial"/>
        </w:rPr>
        <w:t>дств в р</w:t>
      </w:r>
      <w:proofErr w:type="gramEnd"/>
      <w:r w:rsidR="00EB01F8" w:rsidRPr="001F1B99">
        <w:rPr>
          <w:rFonts w:ascii="Arial" w:hAnsi="Arial" w:cs="Arial"/>
        </w:rPr>
        <w:t>амках бюджетных полномочий, в территориальном органе Федерального казначейства открываются лицевые счета.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1.8</w:t>
      </w:r>
      <w:r w:rsidR="00EB01F8" w:rsidRPr="001F1B99">
        <w:rPr>
          <w:rFonts w:ascii="Arial" w:hAnsi="Arial" w:cs="Arial"/>
        </w:rPr>
        <w:t>. Казенное учреждение является юридическим лицом, имеет печать с полным наименованием на русском языке, бланки со своим наименованием. Казенное учреждение приобретает права юридического лица с момента государственной регистрации.</w:t>
      </w:r>
    </w:p>
    <w:p w:rsidR="00EB01F8" w:rsidRPr="001F1B99" w:rsidRDefault="00B21A2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1.9</w:t>
      </w:r>
      <w:r w:rsidR="00EB01F8" w:rsidRPr="001F1B99">
        <w:rPr>
          <w:rFonts w:ascii="Arial" w:hAnsi="Arial" w:cs="Arial"/>
        </w:rPr>
        <w:t>. Казенное 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имущества.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1.1</w:t>
      </w:r>
      <w:r w:rsidR="00B21A2A" w:rsidRPr="001F1B99">
        <w:rPr>
          <w:rFonts w:ascii="Arial" w:hAnsi="Arial" w:cs="Arial"/>
        </w:rPr>
        <w:t>0.</w:t>
      </w:r>
      <w:r w:rsidRPr="001F1B99">
        <w:rPr>
          <w:rFonts w:ascii="Arial" w:hAnsi="Arial" w:cs="Arial"/>
        </w:rPr>
        <w:t xml:space="preserve"> Муниципальные контракты, иные договоры, подлежащие исполнению за счет бюджетных средств, Казенное учреждение заключает от имени </w:t>
      </w:r>
      <w:r w:rsidR="0071606F" w:rsidRPr="001F1B99">
        <w:rPr>
          <w:rFonts w:ascii="Arial" w:hAnsi="Arial" w:cs="Arial"/>
        </w:rPr>
        <w:t>А</w:t>
      </w:r>
      <w:r w:rsidR="006E268C" w:rsidRPr="001F1B99">
        <w:rPr>
          <w:rFonts w:ascii="Arial" w:hAnsi="Arial" w:cs="Arial"/>
        </w:rPr>
        <w:t>дминистрации Рыбинского муниципального округа</w:t>
      </w:r>
      <w:r w:rsidRPr="001F1B99">
        <w:rPr>
          <w:rFonts w:ascii="Arial" w:hAnsi="Arial" w:cs="Arial"/>
        </w:rPr>
        <w:t xml:space="preserve"> в пределах доведенных Учреждению лимитов бюджетных обязательств, если иное не установлено Бюджетным кодексом Российской Федерации, и с учетом принятых и не исполненных обязательств.</w:t>
      </w:r>
    </w:p>
    <w:p w:rsidR="00EB01F8" w:rsidRPr="001F1B99" w:rsidRDefault="00B21A2A" w:rsidP="001F1B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F1B99">
        <w:rPr>
          <w:rFonts w:ascii="Arial" w:eastAsia="Calibri" w:hAnsi="Arial" w:cs="Arial"/>
          <w:lang w:eastAsia="en-US"/>
        </w:rPr>
        <w:t>1.11</w:t>
      </w:r>
      <w:r w:rsidR="00EB01F8" w:rsidRPr="001F1B99">
        <w:rPr>
          <w:rFonts w:ascii="Arial" w:eastAsia="Calibri" w:hAnsi="Arial" w:cs="Arial"/>
          <w:lang w:eastAsia="en-US"/>
        </w:rPr>
        <w:t xml:space="preserve">. </w:t>
      </w:r>
      <w:r w:rsidR="00EB01F8" w:rsidRPr="001F1B99">
        <w:rPr>
          <w:rFonts w:ascii="Arial" w:hAnsi="Arial" w:cs="Arial"/>
        </w:rPr>
        <w:t xml:space="preserve">Казенное 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="00EB01F8" w:rsidRPr="001F1B99">
        <w:rPr>
          <w:rFonts w:ascii="Arial" w:hAnsi="Arial" w:cs="Arial"/>
        </w:rPr>
        <w:t>нести обязанности</w:t>
      </w:r>
      <w:proofErr w:type="gramEnd"/>
      <w:r w:rsidR="00EB01F8" w:rsidRPr="001F1B99">
        <w:rPr>
          <w:rFonts w:ascii="Arial" w:hAnsi="Arial" w:cs="Arial"/>
        </w:rPr>
        <w:t>, быть истцом и ответчиком в суде, арбитражном, третейском суде, судах общей юрисдикции в соответствии с действующим законодательством Российской Федерации.</w:t>
      </w:r>
    </w:p>
    <w:p w:rsidR="00EB01F8" w:rsidRPr="001F1B99" w:rsidRDefault="00B21A2A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>1.12</w:t>
      </w:r>
      <w:r w:rsidR="00EB01F8" w:rsidRPr="001F1B99">
        <w:rPr>
          <w:rFonts w:ascii="Arial" w:eastAsia="Calibri" w:hAnsi="Arial" w:cs="Arial"/>
          <w:lang w:eastAsia="en-US"/>
        </w:rPr>
        <w:t xml:space="preserve">. </w:t>
      </w:r>
      <w:r w:rsidR="00EB01F8" w:rsidRPr="001F1B99">
        <w:rPr>
          <w:rFonts w:ascii="Arial" w:hAnsi="Arial" w:cs="Arial"/>
        </w:rPr>
        <w:t>Казенное учреждение</w:t>
      </w:r>
      <w:r w:rsidR="00EB01F8" w:rsidRPr="001F1B99">
        <w:rPr>
          <w:rFonts w:ascii="Arial" w:eastAsia="Calibri" w:hAnsi="Arial" w:cs="Arial"/>
          <w:lang w:eastAsia="en-US"/>
        </w:rPr>
        <w:t xml:space="preserve"> не вправе выступать учредителем (участником) юридических лиц.</w:t>
      </w:r>
    </w:p>
    <w:p w:rsidR="00EB01F8" w:rsidRPr="001F1B99" w:rsidRDefault="001C0C40" w:rsidP="001F1B99">
      <w:pPr>
        <w:numPr>
          <w:ilvl w:val="0"/>
          <w:numId w:val="2"/>
        </w:numPr>
        <w:ind w:firstLine="709"/>
        <w:jc w:val="center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ЦЕЛИ, ПРЕДМЕТ И ВИДЫ ДЕЯТЕЛЬНОСТИ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2.1. Основными целями создания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являются: информирование граждан </w:t>
      </w:r>
      <w:r w:rsidR="0048009A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 xml:space="preserve"> о деятельности органов местного самоуправления </w:t>
      </w:r>
      <w:r w:rsidR="006E268C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 xml:space="preserve">; информирование населения о социально-экономической, общественно-политической, культурной жизни </w:t>
      </w:r>
      <w:r w:rsidR="006E268C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 xml:space="preserve"> через средства массовой информации</w:t>
      </w:r>
      <w:r w:rsidR="00664013" w:rsidRPr="001F1B99">
        <w:rPr>
          <w:rFonts w:ascii="Arial" w:eastAsia="Calibri" w:hAnsi="Arial" w:cs="Arial"/>
          <w:lang w:eastAsia="en-US"/>
        </w:rPr>
        <w:t xml:space="preserve"> и </w:t>
      </w:r>
      <w:r w:rsidR="00B07054" w:rsidRPr="001F1B99">
        <w:rPr>
          <w:rFonts w:ascii="Arial" w:hAnsi="Arial" w:cs="Arial"/>
          <w:shd w:val="clear" w:color="auto" w:fill="FFFFFF"/>
        </w:rPr>
        <w:t>web-сайты</w:t>
      </w:r>
      <w:r w:rsidR="00B07054" w:rsidRPr="001F1B99">
        <w:rPr>
          <w:rFonts w:ascii="Arial" w:eastAsia="Calibri" w:hAnsi="Arial" w:cs="Arial"/>
          <w:lang w:eastAsia="en-US"/>
        </w:rPr>
        <w:t xml:space="preserve"> </w:t>
      </w:r>
      <w:r w:rsidR="00B07054" w:rsidRPr="001F1B99">
        <w:rPr>
          <w:rFonts w:ascii="Arial" w:hAnsi="Arial" w:cs="Arial"/>
          <w:shd w:val="clear" w:color="auto" w:fill="FFFFFF"/>
        </w:rPr>
        <w:t>информационно-коммуникационной сети Интернет</w:t>
      </w:r>
      <w:r w:rsidR="00664013" w:rsidRPr="001F1B99">
        <w:rPr>
          <w:rFonts w:ascii="Arial" w:eastAsia="Calibri" w:hAnsi="Arial" w:cs="Arial"/>
          <w:lang w:eastAsia="en-US"/>
        </w:rPr>
        <w:t>.</w:t>
      </w:r>
    </w:p>
    <w:p w:rsidR="003B0F40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2.2. Предметом деятельности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являются: </w:t>
      </w:r>
    </w:p>
    <w:p w:rsidR="003B0F40" w:rsidRPr="001F1B99" w:rsidRDefault="003B0F40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- </w:t>
      </w:r>
      <w:r w:rsidR="00EB01F8" w:rsidRPr="001F1B99">
        <w:rPr>
          <w:rFonts w:ascii="Arial" w:eastAsia="Calibri" w:hAnsi="Arial" w:cs="Arial"/>
          <w:lang w:eastAsia="en-US"/>
        </w:rPr>
        <w:t>подготовка, производство, выпуск и распространение периодического печатного издания общественно-политическ</w:t>
      </w:r>
      <w:r w:rsidRPr="001F1B99">
        <w:rPr>
          <w:rFonts w:ascii="Arial" w:eastAsia="Calibri" w:hAnsi="Arial" w:cs="Arial"/>
          <w:lang w:eastAsia="en-US"/>
        </w:rPr>
        <w:t>ой газеты «Бородинский вестник»;</w:t>
      </w:r>
    </w:p>
    <w:p w:rsidR="0048009A" w:rsidRPr="001F1B99" w:rsidRDefault="0048009A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- подготовка, производство и выпуск </w:t>
      </w:r>
      <w:proofErr w:type="gramStart"/>
      <w:r w:rsidRPr="001F1B99">
        <w:rPr>
          <w:rFonts w:ascii="Arial" w:eastAsia="Calibri" w:hAnsi="Arial" w:cs="Arial"/>
          <w:lang w:eastAsia="en-US"/>
        </w:rPr>
        <w:t>сетевого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СМИ «Бородинский вестник»;</w:t>
      </w:r>
    </w:p>
    <w:p w:rsidR="007C42B7" w:rsidRPr="001F1B99" w:rsidRDefault="00F21F2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hAnsi="Arial" w:cs="Arial"/>
          <w:shd w:val="clear" w:color="auto" w:fill="FFFFFF"/>
        </w:rPr>
        <w:t xml:space="preserve">- </w:t>
      </w:r>
      <w:r w:rsidR="00B07054" w:rsidRPr="001F1B99">
        <w:rPr>
          <w:rFonts w:ascii="Arial" w:hAnsi="Arial" w:cs="Arial"/>
          <w:shd w:val="clear" w:color="auto" w:fill="FFFFFF"/>
        </w:rPr>
        <w:t>обеспечение функционирования web-сайтов, которые действуют как порталы информационно-коммуникационной сети Интернет</w:t>
      </w:r>
      <w:r w:rsidR="00664013" w:rsidRPr="001F1B99">
        <w:rPr>
          <w:rFonts w:ascii="Arial" w:hAnsi="Arial" w:cs="Arial"/>
          <w:shd w:val="clear" w:color="auto" w:fill="FFFFFF"/>
        </w:rPr>
        <w:t>;</w:t>
      </w:r>
    </w:p>
    <w:p w:rsidR="00EB01F8" w:rsidRPr="001F1B99" w:rsidRDefault="007C42B7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 </w:t>
      </w:r>
      <w:r w:rsidR="003B0F40" w:rsidRPr="001F1B99">
        <w:rPr>
          <w:rFonts w:ascii="Arial" w:eastAsia="Calibri" w:hAnsi="Arial" w:cs="Arial"/>
          <w:lang w:eastAsia="en-US"/>
        </w:rPr>
        <w:t>-</w:t>
      </w:r>
      <w:r w:rsidR="00EB01F8" w:rsidRPr="001F1B99">
        <w:rPr>
          <w:rFonts w:ascii="Arial" w:eastAsia="Calibri" w:hAnsi="Arial" w:cs="Arial"/>
          <w:lang w:eastAsia="en-US"/>
        </w:rPr>
        <w:t xml:space="preserve"> </w:t>
      </w:r>
      <w:r w:rsidR="00EB01F8" w:rsidRPr="001F1B99">
        <w:rPr>
          <w:rFonts w:ascii="Arial" w:hAnsi="Arial" w:cs="Arial"/>
        </w:rPr>
        <w:t>деятельность, направленная на достижение целей создания Казенного учреждения</w:t>
      </w:r>
      <w:r w:rsidR="00EB01F8"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eastAsia="Calibri" w:hAnsi="Arial" w:cs="Arial"/>
          <w:lang w:eastAsia="en-US"/>
        </w:rPr>
        <w:t xml:space="preserve">2.3. </w:t>
      </w:r>
      <w:r w:rsidRPr="001F1B99">
        <w:rPr>
          <w:rFonts w:ascii="Arial" w:hAnsi="Arial" w:cs="Arial"/>
        </w:rPr>
        <w:t xml:space="preserve">Для достижения указанных целей Казенное учреждение осуществляет основные виды деятельности: </w:t>
      </w:r>
    </w:p>
    <w:p w:rsidR="00EB01F8" w:rsidRPr="001F1B99" w:rsidRDefault="0048009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издание газет в печатном виде;</w:t>
      </w:r>
    </w:p>
    <w:p w:rsidR="0048009A" w:rsidRPr="001F1B99" w:rsidRDefault="0048009A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 xml:space="preserve">- подготовка и выпуск </w:t>
      </w:r>
      <w:proofErr w:type="gramStart"/>
      <w:r w:rsidRPr="001F1B99">
        <w:rPr>
          <w:rFonts w:ascii="Arial" w:hAnsi="Arial" w:cs="Arial"/>
        </w:rPr>
        <w:t>сетевого</w:t>
      </w:r>
      <w:proofErr w:type="gramEnd"/>
      <w:r w:rsidRPr="001F1B99">
        <w:rPr>
          <w:rFonts w:ascii="Arial" w:hAnsi="Arial" w:cs="Arial"/>
        </w:rPr>
        <w:t xml:space="preserve"> СМИ;</w:t>
      </w:r>
    </w:p>
    <w:p w:rsidR="00B07054" w:rsidRPr="001F1B99" w:rsidRDefault="00F21F28" w:rsidP="001F1B99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F1B99">
        <w:rPr>
          <w:rFonts w:ascii="Arial" w:eastAsia="Calibri" w:hAnsi="Arial" w:cs="Arial"/>
          <w:lang w:eastAsia="en-US"/>
        </w:rPr>
        <w:t>-</w:t>
      </w:r>
      <w:r w:rsidR="00B07054" w:rsidRPr="001F1B99">
        <w:rPr>
          <w:rFonts w:ascii="Arial" w:eastAsia="Calibri" w:hAnsi="Arial" w:cs="Arial"/>
          <w:lang w:eastAsia="en-US"/>
        </w:rPr>
        <w:t xml:space="preserve"> </w:t>
      </w:r>
      <w:r w:rsidR="007C134F" w:rsidRPr="001F1B99">
        <w:rPr>
          <w:rFonts w:ascii="Arial" w:eastAsia="Calibri" w:hAnsi="Arial" w:cs="Arial"/>
          <w:lang w:eastAsia="en-US"/>
        </w:rPr>
        <w:t xml:space="preserve">подготовка и </w:t>
      </w:r>
      <w:r w:rsidR="00B07054" w:rsidRPr="001F1B99">
        <w:rPr>
          <w:rFonts w:ascii="Arial" w:eastAsia="Calibri" w:hAnsi="Arial" w:cs="Arial"/>
          <w:lang w:eastAsia="en-US"/>
        </w:rPr>
        <w:t>размещение</w:t>
      </w:r>
      <w:r w:rsidR="00B07054" w:rsidRPr="001F1B99">
        <w:rPr>
          <w:rFonts w:ascii="Arial" w:hAnsi="Arial" w:cs="Arial"/>
          <w:shd w:val="clear" w:color="auto" w:fill="FFFFFF"/>
        </w:rPr>
        <w:t xml:space="preserve"> текстовых, фото-, видео-, мультимеди</w:t>
      </w:r>
      <w:proofErr w:type="gramStart"/>
      <w:r w:rsidR="00B07054" w:rsidRPr="001F1B99">
        <w:rPr>
          <w:rFonts w:ascii="Arial" w:hAnsi="Arial" w:cs="Arial"/>
          <w:shd w:val="clear" w:color="auto" w:fill="FFFFFF"/>
        </w:rPr>
        <w:t>а-</w:t>
      </w:r>
      <w:proofErr w:type="gramEnd"/>
      <w:r w:rsidR="00B07054" w:rsidRPr="001F1B99">
        <w:rPr>
          <w:rFonts w:ascii="Arial" w:hAnsi="Arial" w:cs="Arial"/>
          <w:shd w:val="clear" w:color="auto" w:fill="FFFFFF"/>
        </w:rPr>
        <w:t xml:space="preserve"> и других информационных и новостных материалов на web-сайтах информационно-коммуникационной сети Интернет.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2.4. Казенное учреждение для достижения цел</w:t>
      </w:r>
      <w:r w:rsidR="007C42B7" w:rsidRPr="001F1B99">
        <w:rPr>
          <w:rFonts w:ascii="Arial" w:hAnsi="Arial" w:cs="Arial"/>
        </w:rPr>
        <w:t>ей</w:t>
      </w:r>
      <w:r w:rsidRPr="001F1B99">
        <w:rPr>
          <w:rFonts w:ascii="Arial" w:hAnsi="Arial" w:cs="Arial"/>
        </w:rPr>
        <w:t>, ради котор</w:t>
      </w:r>
      <w:r w:rsidR="007C42B7" w:rsidRPr="001F1B99">
        <w:rPr>
          <w:rFonts w:ascii="Arial" w:hAnsi="Arial" w:cs="Arial"/>
        </w:rPr>
        <w:t>ых</w:t>
      </w:r>
      <w:r w:rsidRPr="001F1B99">
        <w:rPr>
          <w:rFonts w:ascii="Arial" w:hAnsi="Arial" w:cs="Arial"/>
        </w:rPr>
        <w:t xml:space="preserve"> оно создано, может осуществлять приносящую доход деятельность: 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опубликование объявлений физических лиц;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опубликование извещений и объявлений от организаций;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опубликование объявлений об оказании услуг населению;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создание и размещение рекламных материалов (включая политическую рекламу);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создание и размещение информационных материалов социальной направленности;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  <w:i/>
          <w:color w:val="FF0000"/>
        </w:rPr>
      </w:pPr>
      <w:r w:rsidRPr="001F1B99">
        <w:rPr>
          <w:rFonts w:ascii="Arial" w:hAnsi="Arial" w:cs="Arial"/>
        </w:rPr>
        <w:t>- предоставление в пользование организациям и частным лицам</w:t>
      </w:r>
      <w:r w:rsidRPr="001F1B99">
        <w:rPr>
          <w:rFonts w:ascii="Arial" w:hAnsi="Arial" w:cs="Arial"/>
          <w:color w:val="FF0000"/>
        </w:rPr>
        <w:t xml:space="preserve"> </w:t>
      </w:r>
      <w:r w:rsidRPr="001F1B99">
        <w:rPr>
          <w:rFonts w:ascii="Arial" w:hAnsi="Arial" w:cs="Arial"/>
        </w:rPr>
        <w:t xml:space="preserve">архивных материалов, опубликованных в газете (текстовых и фотографических) в электронном и печатном форматах; 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предоставление рекламодателям площадей газеты для размещения в ней изготовленных вне газеты рекламных материалов;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- допечатная подготовка баннеров, афиш (дизайн, верстка, макетирование).</w:t>
      </w:r>
    </w:p>
    <w:p w:rsidR="00EB01F8" w:rsidRPr="001F1B99" w:rsidRDefault="00517A39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hAnsi="Arial" w:cs="Arial"/>
        </w:rPr>
        <w:t>2.5</w:t>
      </w:r>
      <w:r w:rsidR="00496C3F" w:rsidRPr="001F1B99">
        <w:rPr>
          <w:rFonts w:ascii="Arial" w:hAnsi="Arial" w:cs="Arial"/>
        </w:rPr>
        <w:t xml:space="preserve">. </w:t>
      </w:r>
      <w:r w:rsidR="00EB01F8" w:rsidRPr="001F1B99">
        <w:rPr>
          <w:rFonts w:ascii="Arial" w:hAnsi="Arial" w:cs="Arial"/>
        </w:rPr>
        <w:t>Порядок определения оплаты устанавливается соответствующим органом, осуществляющим функции и полномочия Учредителя в порядке, установленном муниципальными правовыми актами.</w:t>
      </w:r>
    </w:p>
    <w:p w:rsidR="00EB01F8" w:rsidRPr="001F1B99" w:rsidRDefault="00517A39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2.6</w:t>
      </w:r>
      <w:r w:rsidR="00EB01F8" w:rsidRPr="001F1B99">
        <w:rPr>
          <w:rFonts w:ascii="Arial" w:hAnsi="Arial" w:cs="Arial"/>
        </w:rPr>
        <w:t xml:space="preserve">. Казенное учреждение вправе устанавливать льготы для определенных категорий граждан. </w:t>
      </w:r>
    </w:p>
    <w:p w:rsidR="0071606F" w:rsidRPr="001F1B99" w:rsidRDefault="00517A39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eastAsia="Calibri" w:hAnsi="Arial" w:cs="Arial"/>
          <w:lang w:eastAsia="en-US"/>
        </w:rPr>
        <w:t>2.7</w:t>
      </w:r>
      <w:r w:rsidR="00EB01F8" w:rsidRPr="001F1B99">
        <w:rPr>
          <w:rFonts w:ascii="Arial" w:eastAsia="Calibri" w:hAnsi="Arial" w:cs="Arial"/>
          <w:lang w:eastAsia="en-US"/>
        </w:rPr>
        <w:t xml:space="preserve">. </w:t>
      </w:r>
      <w:r w:rsidR="00EB01F8" w:rsidRPr="001F1B99">
        <w:rPr>
          <w:rFonts w:ascii="Arial" w:hAnsi="Arial" w:cs="Arial"/>
        </w:rPr>
        <w:t>В случае осуществления Казенным учреждением видов деятельности,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разрешения, Казенное учреждение приобретает право осуществлять указанные виды деятельности только после получения соответствующей лицензии (разрешения) в порядке, установленном действующим законодательством.</w:t>
      </w:r>
    </w:p>
    <w:p w:rsidR="00EB01F8" w:rsidRPr="001F1B99" w:rsidRDefault="002F4195" w:rsidP="001F1B99">
      <w:pPr>
        <w:numPr>
          <w:ilvl w:val="0"/>
          <w:numId w:val="3"/>
        </w:numPr>
        <w:ind w:firstLine="709"/>
        <w:jc w:val="center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>ИМУЩЕСТВО И ФИНАНСЫ КАЗЕННОГО УЧРЕЖДЕНИЯ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3.1. </w:t>
      </w:r>
      <w:r w:rsidRPr="001F1B99">
        <w:rPr>
          <w:rFonts w:ascii="Arial" w:hAnsi="Arial" w:cs="Arial"/>
        </w:rPr>
        <w:t xml:space="preserve">В соответствии с законодательством Российской Федерации, а также целями и задачами, установленными настоящим </w:t>
      </w:r>
      <w:r w:rsidR="00607FAE" w:rsidRPr="001F1B99">
        <w:rPr>
          <w:rFonts w:ascii="Arial" w:hAnsi="Arial" w:cs="Arial"/>
        </w:rPr>
        <w:t>У</w:t>
      </w:r>
      <w:r w:rsidRPr="001F1B99">
        <w:rPr>
          <w:rFonts w:ascii="Arial" w:hAnsi="Arial" w:cs="Arial"/>
        </w:rPr>
        <w:t>ставом, Казенное учреждение реализует право оперативного управления в отношении закрепленного за ним имущества.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3.2. Имущество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закрепляется за ним на праве оперативного управления в соответствии с Гражданским кодексом Российской Федерации.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3.3. Источниками формирования имущества и финансовых ресурсов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являются: 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1) имущество, закрепленное за ним на праве оперативного управления или предоставленное ему в безвозмездное пользование Собственником имущества;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2) имущество, приобретенное </w:t>
      </w:r>
      <w:r w:rsidRPr="001F1B99">
        <w:rPr>
          <w:rFonts w:ascii="Arial" w:hAnsi="Arial" w:cs="Arial"/>
        </w:rPr>
        <w:t>Казенным учреждением</w:t>
      </w:r>
      <w:r w:rsidRPr="001F1B99">
        <w:rPr>
          <w:rFonts w:ascii="Arial" w:eastAsia="Calibri" w:hAnsi="Arial" w:cs="Arial"/>
          <w:lang w:eastAsia="en-US"/>
        </w:rPr>
        <w:t xml:space="preserve"> за счет средств, выделенных ему Учредителем на приобретение такого имущества;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3) средства местного бюджета;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4) иные источники, не запрещенные действующим законодательством Российской Федерации.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3.4. Право оперативного управления в отношении муниципального имущества, закрепленного за </w:t>
      </w:r>
      <w:r w:rsidRPr="001F1B99">
        <w:rPr>
          <w:rFonts w:ascii="Arial" w:hAnsi="Arial" w:cs="Arial"/>
        </w:rPr>
        <w:t>Казенным учреждением</w:t>
      </w:r>
      <w:r w:rsidRPr="001F1B99">
        <w:rPr>
          <w:rFonts w:ascii="Arial" w:eastAsia="Calibri" w:hAnsi="Arial" w:cs="Arial"/>
          <w:lang w:eastAsia="en-US"/>
        </w:rPr>
        <w:t xml:space="preserve">, возникает у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с момента передачи и приобретения имущества, если иное не установлено законами и иными правовыми актами или решением Собственника имущества.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3.5. Право владения и пользования на безвозмездной основе в отношении федерального имущества, переданного </w:t>
      </w:r>
      <w:r w:rsidRPr="001F1B99">
        <w:rPr>
          <w:rFonts w:ascii="Arial" w:hAnsi="Arial" w:cs="Arial"/>
        </w:rPr>
        <w:t>Казенному учреждению</w:t>
      </w:r>
      <w:r w:rsidRPr="001F1B99">
        <w:rPr>
          <w:rFonts w:ascii="Arial" w:eastAsia="Calibri" w:hAnsi="Arial" w:cs="Arial"/>
          <w:lang w:eastAsia="en-US"/>
        </w:rPr>
        <w:t xml:space="preserve">, возникает у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с момента подписания акта приема-передачи имущества, если иное не установлено законами и иными правовыми актами или решениями Собственника имущества.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3.6.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не имеет права предоставлять и получать кредиты (займы) у кредитных организаций, других юридических и физических лиц, из других бюджетов бюджетной системы Российской Федерации, приобретать ценные бумаги. Субсидии и бюджетные кредиты </w:t>
      </w:r>
      <w:r w:rsidRPr="001F1B99">
        <w:rPr>
          <w:rFonts w:ascii="Arial" w:hAnsi="Arial" w:cs="Arial"/>
        </w:rPr>
        <w:t>Казенному учреждению</w:t>
      </w:r>
      <w:r w:rsidRPr="001F1B99">
        <w:rPr>
          <w:rFonts w:ascii="Arial" w:eastAsia="Calibri" w:hAnsi="Arial" w:cs="Arial"/>
          <w:lang w:eastAsia="en-US"/>
        </w:rPr>
        <w:t xml:space="preserve"> не предоставляются.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hAnsi="Arial" w:cs="Arial"/>
        </w:rPr>
        <w:t>3.7.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Учредитель</w:t>
      </w:r>
      <w:r w:rsidR="00607FAE" w:rsidRPr="001F1B99">
        <w:rPr>
          <w:rFonts w:ascii="Arial" w:hAnsi="Arial" w:cs="Arial"/>
        </w:rPr>
        <w:t>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3.8. Имущество и средства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отражаются на его балансе и используются для достижения целей, определенных его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 xml:space="preserve">ставом.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не вправе отчуждать либо иным способом распоряжаться имуществом, переданным ему в безвозмездное пользование или закрепленное за ним Собственником имущества, а также приобретенным </w:t>
      </w:r>
      <w:r w:rsidRPr="001F1B99">
        <w:rPr>
          <w:rFonts w:ascii="Arial" w:hAnsi="Arial" w:cs="Arial"/>
        </w:rPr>
        <w:t>Казенным учреждением</w:t>
      </w:r>
      <w:r w:rsidRPr="001F1B99">
        <w:rPr>
          <w:rFonts w:ascii="Arial" w:eastAsia="Calibri" w:hAnsi="Arial" w:cs="Arial"/>
          <w:lang w:eastAsia="en-US"/>
        </w:rPr>
        <w:t xml:space="preserve"> за счет денежных средств, выделенных ему Собственником имущества на приобретение такого имущества. </w:t>
      </w:r>
    </w:p>
    <w:p w:rsidR="00EB01F8" w:rsidRPr="001F1B99" w:rsidRDefault="00EB01F8" w:rsidP="001F1B99">
      <w:pPr>
        <w:ind w:firstLine="709"/>
        <w:jc w:val="both"/>
        <w:rPr>
          <w:rFonts w:ascii="Arial" w:hAnsi="Arial" w:cs="Arial"/>
        </w:rPr>
      </w:pPr>
      <w:r w:rsidRPr="001F1B99">
        <w:rPr>
          <w:rFonts w:ascii="Arial" w:eastAsia="Calibri" w:hAnsi="Arial" w:cs="Arial"/>
          <w:lang w:eastAsia="en-US"/>
        </w:rPr>
        <w:t xml:space="preserve">3.9. </w:t>
      </w:r>
      <w:r w:rsidRPr="001F1B99">
        <w:rPr>
          <w:rFonts w:ascii="Arial" w:hAnsi="Arial" w:cs="Arial"/>
        </w:rPr>
        <w:t xml:space="preserve">Казенное учреждение в отношении имущества, закрепленного за ним на праве оперативного управления, владеет, пользуется и распоряжается этим имуществом в пределах, установленных законом, в соответствии с целями своей деятельности, заданиями </w:t>
      </w:r>
      <w:r w:rsidRPr="001F1B99">
        <w:rPr>
          <w:rFonts w:ascii="Arial" w:hAnsi="Arial" w:cs="Arial"/>
          <w:color w:val="000000"/>
        </w:rPr>
        <w:t>Учредителя</w:t>
      </w:r>
      <w:r w:rsidRPr="001F1B99">
        <w:rPr>
          <w:rFonts w:ascii="Arial" w:hAnsi="Arial" w:cs="Arial"/>
          <w:color w:val="FF6600"/>
        </w:rPr>
        <w:t xml:space="preserve"> </w:t>
      </w:r>
      <w:r w:rsidRPr="001F1B99">
        <w:rPr>
          <w:rFonts w:ascii="Arial" w:hAnsi="Arial" w:cs="Arial"/>
        </w:rPr>
        <w:t>и назначением этого имущества.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3.10.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может осуществлять приносящую доходы деятельность в соответствии с настоящим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 xml:space="preserve">ставом. Доходы, полученные от указанной деятельности, поступают в бюджет </w:t>
      </w:r>
      <w:r w:rsidR="008E2C85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517A39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3.11</w:t>
      </w:r>
      <w:r w:rsidR="00EB01F8" w:rsidRPr="001F1B99">
        <w:rPr>
          <w:rFonts w:ascii="Arial" w:eastAsia="Calibri" w:hAnsi="Arial" w:cs="Arial"/>
          <w:lang w:eastAsia="en-US"/>
        </w:rPr>
        <w:t xml:space="preserve">. </w:t>
      </w:r>
      <w:r w:rsidR="00EB01F8" w:rsidRPr="001F1B99">
        <w:rPr>
          <w:rFonts w:ascii="Arial" w:hAnsi="Arial" w:cs="Arial"/>
        </w:rPr>
        <w:t>Казенному учреждению</w:t>
      </w:r>
      <w:r w:rsidR="00EB01F8" w:rsidRPr="001F1B99">
        <w:rPr>
          <w:rFonts w:ascii="Arial" w:eastAsia="Calibri" w:hAnsi="Arial" w:cs="Arial"/>
          <w:lang w:eastAsia="en-US"/>
        </w:rPr>
        <w:t xml:space="preserve"> запрещено совершение сделок, возможными последствиями которых является отчуждение или обременение имущества, закрепленного за Казенным учреждением, или имущества, приобретенного за </w:t>
      </w:r>
      <w:r w:rsidR="00EB01F8" w:rsidRPr="001F1B99">
        <w:rPr>
          <w:rFonts w:ascii="Arial" w:eastAsia="Calibri" w:hAnsi="Arial" w:cs="Arial"/>
          <w:lang w:eastAsia="en-US"/>
        </w:rPr>
        <w:lastRenderedPageBreak/>
        <w:t xml:space="preserve">счет средств, выделенных Казенному учреждению из бюджета </w:t>
      </w:r>
      <w:r w:rsidR="008E2C85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="00EB01F8"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517A39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3.12</w:t>
      </w:r>
      <w:r w:rsidR="00EB01F8" w:rsidRPr="001F1B99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EB01F8" w:rsidRPr="001F1B99">
        <w:rPr>
          <w:rFonts w:ascii="Arial" w:eastAsia="Calibri" w:hAnsi="Arial" w:cs="Arial"/>
          <w:lang w:eastAsia="en-US"/>
        </w:rPr>
        <w:t>Контроль за</w:t>
      </w:r>
      <w:proofErr w:type="gramEnd"/>
      <w:r w:rsidR="00EB01F8" w:rsidRPr="001F1B99">
        <w:rPr>
          <w:rFonts w:ascii="Arial" w:eastAsia="Calibri" w:hAnsi="Arial" w:cs="Arial"/>
          <w:lang w:eastAsia="en-US"/>
        </w:rPr>
        <w:t xml:space="preserve"> использованием имущества, предоставленного </w:t>
      </w:r>
      <w:r w:rsidR="00EB01F8" w:rsidRPr="001F1B99">
        <w:rPr>
          <w:rFonts w:ascii="Arial" w:hAnsi="Arial" w:cs="Arial"/>
        </w:rPr>
        <w:t>Казенному учреждению</w:t>
      </w:r>
      <w:r w:rsidR="00EB01F8" w:rsidRPr="001F1B99">
        <w:rPr>
          <w:rFonts w:ascii="Arial" w:eastAsia="Calibri" w:hAnsi="Arial" w:cs="Arial"/>
          <w:lang w:eastAsia="en-US"/>
        </w:rPr>
        <w:t xml:space="preserve"> в безвозмездное пользование или находящегося в оперативном управлении </w:t>
      </w:r>
      <w:r w:rsidR="00EB01F8" w:rsidRPr="001F1B99">
        <w:rPr>
          <w:rFonts w:ascii="Arial" w:hAnsi="Arial" w:cs="Arial"/>
        </w:rPr>
        <w:t>Казенного учреждения</w:t>
      </w:r>
      <w:r w:rsidR="00EB01F8" w:rsidRPr="001F1B99">
        <w:rPr>
          <w:rFonts w:ascii="Arial" w:eastAsia="Calibri" w:hAnsi="Arial" w:cs="Arial"/>
          <w:lang w:eastAsia="en-US"/>
        </w:rPr>
        <w:t xml:space="preserve">, осуществляется Собственником имущества. </w:t>
      </w:r>
    </w:p>
    <w:p w:rsidR="00EB01F8" w:rsidRPr="001F1B99" w:rsidRDefault="00517A39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3.13</w:t>
      </w:r>
      <w:r w:rsidR="00EB01F8" w:rsidRPr="001F1B99">
        <w:rPr>
          <w:rFonts w:ascii="Arial" w:eastAsia="Calibri" w:hAnsi="Arial" w:cs="Arial"/>
          <w:lang w:eastAsia="en-US"/>
        </w:rPr>
        <w:t xml:space="preserve">. Собственник имущества, закрепленного за </w:t>
      </w:r>
      <w:r w:rsidR="00EB01F8" w:rsidRPr="001F1B99">
        <w:rPr>
          <w:rFonts w:ascii="Arial" w:hAnsi="Arial" w:cs="Arial"/>
        </w:rPr>
        <w:t>Казенным учреждением</w:t>
      </w:r>
      <w:r w:rsidR="00EB01F8" w:rsidRPr="001F1B99">
        <w:rPr>
          <w:rFonts w:ascii="Arial" w:eastAsia="Calibri" w:hAnsi="Arial" w:cs="Arial"/>
          <w:lang w:eastAsia="en-US"/>
        </w:rPr>
        <w:t>, вправе изъять излишнее, неиспользуемое либо используемое не по назначению имущество и распорядиться им по своему усмотрению в соответствии с законодательством Российской Федерации.</w:t>
      </w:r>
    </w:p>
    <w:p w:rsidR="00EB01F8" w:rsidRPr="001F1B99" w:rsidRDefault="002F4195" w:rsidP="001F1B99">
      <w:pPr>
        <w:numPr>
          <w:ilvl w:val="0"/>
          <w:numId w:val="3"/>
        </w:numPr>
        <w:ind w:firstLine="709"/>
        <w:jc w:val="center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ОРГАНИЗАЦИЯ ДЕЯТЕЛЬНОСТИ КАЗЕННОГО УЧРЕЖДЕНИЯ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4.1.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осуществляет деятельность в соответствии с действующим законодательством и в пределах, установленных Учредителем и настоящим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>ставом.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4.2.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и услуги и заключенных договоров.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4.3. </w:t>
      </w:r>
      <w:r w:rsidRPr="001F1B99">
        <w:rPr>
          <w:rFonts w:ascii="Arial" w:hAnsi="Arial" w:cs="Arial"/>
        </w:rPr>
        <w:t>Казенное учреждение</w:t>
      </w:r>
      <w:r w:rsidRPr="001F1B99">
        <w:rPr>
          <w:rFonts w:ascii="Arial" w:eastAsia="Calibri" w:hAnsi="Arial" w:cs="Arial"/>
          <w:lang w:eastAsia="en-US"/>
        </w:rPr>
        <w:t xml:space="preserve"> обязано: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1) предоставлять Учредителю необходимую документацию в полном объеме утвержденных форм по всем видам деятельности;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2) </w:t>
      </w:r>
      <w:proofErr w:type="gramStart"/>
      <w:r w:rsidRPr="001F1B99">
        <w:rPr>
          <w:rFonts w:ascii="Arial" w:eastAsia="Calibri" w:hAnsi="Arial" w:cs="Arial"/>
          <w:lang w:eastAsia="en-US"/>
        </w:rPr>
        <w:t>отчитываться о результатах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деятельности в порядке и сроки, установленные действующим законодательством. За искажение отчетности должностные лица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3) нести ответственность в соответствии с законодательством за нарушение договорных, обязательств;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4) обеспечить своих работников безопасными условиями труда и нести ответственность в установленном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5) проводить ремонт основных фондов, обеспечивать материально-техническое оснащение в пределах финансирования;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6) нести ответственность за сохранность документов (управленческие, по личному составу и другие);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7) </w:t>
      </w:r>
      <w:proofErr w:type="gramStart"/>
      <w:r w:rsidRPr="001F1B99">
        <w:rPr>
          <w:rFonts w:ascii="Arial" w:eastAsia="Calibri" w:hAnsi="Arial" w:cs="Arial"/>
          <w:lang w:eastAsia="en-US"/>
        </w:rPr>
        <w:t>предоставлять отчеты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о результатах своей деятельности Учредителю в соответствии с нормативными документами;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8) обеспечивать передачу на архивное хранение документов в </w:t>
      </w:r>
      <w:r w:rsidR="00DB6824" w:rsidRPr="001F1B99">
        <w:rPr>
          <w:rFonts w:ascii="Arial" w:eastAsia="Calibri" w:hAnsi="Arial" w:cs="Arial"/>
          <w:lang w:eastAsia="en-US"/>
        </w:rPr>
        <w:t>МКУ «Муниципальный архив Рыбинского муниципального округа»</w:t>
      </w:r>
      <w:r w:rsidR="00DB6824" w:rsidRPr="001F1B99">
        <w:rPr>
          <w:rFonts w:ascii="Arial" w:eastAsia="Calibri" w:hAnsi="Arial" w:cs="Arial"/>
          <w:color w:val="FF0000"/>
          <w:lang w:eastAsia="en-US"/>
        </w:rPr>
        <w:t xml:space="preserve"> </w:t>
      </w:r>
      <w:r w:rsidRPr="001F1B99">
        <w:rPr>
          <w:rFonts w:ascii="Arial" w:eastAsia="Calibri" w:hAnsi="Arial" w:cs="Arial"/>
          <w:lang w:eastAsia="en-US"/>
        </w:rPr>
        <w:t>в соответствии с согласованным перечнем документов;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9) хранить и использовать в установленном порядке документы по личному составу</w:t>
      </w:r>
      <w:r w:rsidR="00DB6824" w:rsidRPr="001F1B99">
        <w:rPr>
          <w:rFonts w:ascii="Arial" w:eastAsia="Calibri" w:hAnsi="Arial" w:cs="Arial"/>
          <w:lang w:eastAsia="en-US"/>
        </w:rPr>
        <w:t xml:space="preserve">; 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10) организовывать личный прием граждан, обеспечивать своевременное и полное рассмотрение обращений граждан и организаций;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11) осуществлять меры по защите информации ограниченного доступа, находящейся у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>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12) реализовывать мероприятия по энергосбережению и повышению энергетической эффективности в соответствии с законодательством об энергосбережении и повышении энергетической эффективности;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13) исключить загрязнение окружающей среды, нарушение правил безопасности производства, санитарно-гигиенических норм и требований по защите здоровья работников, населения и потребителей работ, услуг;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>14) обеспечивать сохранность, эффективность и целевое использование имущества;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15) выполнять мероприятия по гражданской обороне и мобилизационной подготовке.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4.4. </w:t>
      </w:r>
      <w:proofErr w:type="gramStart"/>
      <w:r w:rsidRPr="001F1B99">
        <w:rPr>
          <w:rFonts w:ascii="Arial" w:eastAsia="Calibri" w:hAnsi="Arial" w:cs="Arial"/>
          <w:lang w:eastAsia="en-US"/>
        </w:rPr>
        <w:t>Контроль за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эффективным использованием по назначению и обеспечением сохранности имущества, закрепленного за </w:t>
      </w:r>
      <w:r w:rsidRPr="001F1B99">
        <w:rPr>
          <w:rFonts w:ascii="Arial" w:hAnsi="Arial" w:cs="Arial"/>
        </w:rPr>
        <w:t>Казенным учреждением</w:t>
      </w:r>
      <w:r w:rsidR="00C5128C" w:rsidRPr="001F1B99">
        <w:rPr>
          <w:rFonts w:ascii="Arial" w:eastAsia="Calibri" w:hAnsi="Arial" w:cs="Arial"/>
          <w:lang w:eastAsia="en-US"/>
        </w:rPr>
        <w:t>, осуществляет А</w:t>
      </w:r>
      <w:r w:rsidRPr="001F1B99">
        <w:rPr>
          <w:rFonts w:ascii="Arial" w:eastAsia="Calibri" w:hAnsi="Arial" w:cs="Arial"/>
          <w:lang w:eastAsia="en-US"/>
        </w:rPr>
        <w:t xml:space="preserve">дминистрация </w:t>
      </w:r>
      <w:r w:rsidR="00494EBC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 xml:space="preserve">. 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4.5. Контроль и регулирование соответствия деятельности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 xml:space="preserve"> целям, предусмотренным настоящим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 xml:space="preserve">ставом, исполнения бюджетной сметы на содержание </w:t>
      </w:r>
      <w:r w:rsidRPr="001F1B99">
        <w:rPr>
          <w:rFonts w:ascii="Arial" w:hAnsi="Arial" w:cs="Arial"/>
        </w:rPr>
        <w:t>Казенного учреждения</w:t>
      </w:r>
      <w:r w:rsidRPr="001F1B99">
        <w:rPr>
          <w:rFonts w:ascii="Arial" w:eastAsia="Calibri" w:hAnsi="Arial" w:cs="Arial"/>
          <w:lang w:eastAsia="en-US"/>
        </w:rPr>
        <w:t>, фи</w:t>
      </w:r>
      <w:r w:rsidR="00C5128C" w:rsidRPr="001F1B99">
        <w:rPr>
          <w:rFonts w:ascii="Arial" w:eastAsia="Calibri" w:hAnsi="Arial" w:cs="Arial"/>
          <w:lang w:eastAsia="en-US"/>
        </w:rPr>
        <w:t>нансовый контроль осуществляет А</w:t>
      </w:r>
      <w:r w:rsidRPr="001F1B99">
        <w:rPr>
          <w:rFonts w:ascii="Arial" w:eastAsia="Calibri" w:hAnsi="Arial" w:cs="Arial"/>
          <w:lang w:eastAsia="en-US"/>
        </w:rPr>
        <w:t xml:space="preserve">дминистрация </w:t>
      </w:r>
      <w:r w:rsidR="00494EBC" w:rsidRPr="001F1B99">
        <w:rPr>
          <w:rFonts w:ascii="Arial" w:eastAsia="Calibri" w:hAnsi="Arial" w:cs="Arial"/>
          <w:lang w:eastAsia="en-US"/>
        </w:rPr>
        <w:t>Рыбинского муниципального округа.</w:t>
      </w:r>
    </w:p>
    <w:p w:rsidR="00EB01F8" w:rsidRPr="001F1B99" w:rsidRDefault="00C5128C" w:rsidP="001F1B99">
      <w:pPr>
        <w:ind w:left="360" w:firstLine="709"/>
        <w:jc w:val="center"/>
        <w:rPr>
          <w:rFonts w:ascii="Arial" w:eastAsia="Calibri" w:hAnsi="Arial" w:cs="Arial"/>
          <w:highlight w:val="yellow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5. </w:t>
      </w:r>
      <w:r w:rsidRPr="001F1B99">
        <w:rPr>
          <w:rFonts w:ascii="Arial" w:hAnsi="Arial" w:cs="Arial"/>
        </w:rPr>
        <w:t>УПРАВЛЕНИЕ КАЗЕННЫМ УЧРЕЖДЕНИЕМ</w:t>
      </w:r>
    </w:p>
    <w:p w:rsidR="00EB01F8" w:rsidRPr="001F1B99" w:rsidRDefault="00EB01F8" w:rsidP="001F1B99">
      <w:pPr>
        <w:autoSpaceDE w:val="0"/>
        <w:autoSpaceDN w:val="0"/>
        <w:adjustRightInd w:val="0"/>
        <w:ind w:right="53" w:firstLine="709"/>
        <w:jc w:val="both"/>
        <w:rPr>
          <w:rFonts w:ascii="Arial" w:hAnsi="Arial" w:cs="Arial"/>
        </w:rPr>
      </w:pPr>
      <w:r w:rsidRPr="001F1B99">
        <w:rPr>
          <w:rFonts w:ascii="Arial" w:eastAsia="Calibri" w:hAnsi="Arial" w:cs="Arial"/>
          <w:lang w:eastAsia="en-US"/>
        </w:rPr>
        <w:t xml:space="preserve">5.1. Управление Казенным учреждением </w:t>
      </w:r>
      <w:r w:rsidRPr="001F1B99">
        <w:rPr>
          <w:rFonts w:ascii="Arial" w:hAnsi="Arial" w:cs="Arial"/>
        </w:rPr>
        <w:t xml:space="preserve">осуществляется в соответствии с законодательством Российской Федерации и настоящим </w:t>
      </w:r>
      <w:r w:rsidR="00607FAE" w:rsidRPr="001F1B99">
        <w:rPr>
          <w:rFonts w:ascii="Arial" w:hAnsi="Arial" w:cs="Arial"/>
        </w:rPr>
        <w:t>У</w:t>
      </w:r>
      <w:r w:rsidRPr="001F1B99">
        <w:rPr>
          <w:rFonts w:ascii="Arial" w:hAnsi="Arial" w:cs="Arial"/>
        </w:rPr>
        <w:t>ставом.</w:t>
      </w:r>
    </w:p>
    <w:p w:rsidR="00EB01F8" w:rsidRPr="001F1B99" w:rsidRDefault="00EB01F8" w:rsidP="001F1B99">
      <w:pPr>
        <w:autoSpaceDE w:val="0"/>
        <w:autoSpaceDN w:val="0"/>
        <w:adjustRightInd w:val="0"/>
        <w:ind w:right="53"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 xml:space="preserve">5.2. Управление Казенным учреждением осуществляется руководителем Казенного учреждения в соответствии с законодательством Российской Федерации и настоящим </w:t>
      </w:r>
      <w:r w:rsidR="00514D64" w:rsidRPr="001F1B99">
        <w:rPr>
          <w:rFonts w:ascii="Arial" w:hAnsi="Arial" w:cs="Arial"/>
        </w:rPr>
        <w:t>У</w:t>
      </w:r>
      <w:r w:rsidRPr="001F1B99">
        <w:rPr>
          <w:rFonts w:ascii="Arial" w:hAnsi="Arial" w:cs="Arial"/>
        </w:rPr>
        <w:t>ставом.</w:t>
      </w:r>
    </w:p>
    <w:p w:rsidR="00EB01F8" w:rsidRPr="001F1B99" w:rsidRDefault="00EB01F8" w:rsidP="001F1B99">
      <w:pPr>
        <w:tabs>
          <w:tab w:val="left" w:pos="426"/>
        </w:tabs>
        <w:autoSpaceDE w:val="0"/>
        <w:autoSpaceDN w:val="0"/>
        <w:adjustRightInd w:val="0"/>
        <w:ind w:right="53"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>5.3.</w:t>
      </w:r>
      <w:r w:rsidRPr="001F1B99">
        <w:rPr>
          <w:rFonts w:ascii="Arial" w:eastAsia="Calibri" w:hAnsi="Arial" w:cs="Arial"/>
          <w:lang w:eastAsia="en-US"/>
        </w:rPr>
        <w:t xml:space="preserve"> Руководителем Казенного учреждения является</w:t>
      </w:r>
      <w:r w:rsidRPr="001F1B99">
        <w:rPr>
          <w:rFonts w:ascii="Arial" w:eastAsia="Calibri" w:hAnsi="Arial" w:cs="Arial"/>
          <w:color w:val="FF6600"/>
          <w:lang w:eastAsia="en-US"/>
        </w:rPr>
        <w:t xml:space="preserve"> </w:t>
      </w:r>
      <w:r w:rsidRPr="001F1B99">
        <w:rPr>
          <w:rFonts w:ascii="Arial" w:eastAsia="Calibri" w:hAnsi="Arial" w:cs="Arial"/>
          <w:color w:val="000000"/>
          <w:lang w:eastAsia="en-US"/>
        </w:rPr>
        <w:t>редактор,</w:t>
      </w:r>
      <w:r w:rsidRPr="001F1B99">
        <w:rPr>
          <w:rFonts w:ascii="Arial" w:eastAsia="Calibri" w:hAnsi="Arial" w:cs="Arial"/>
          <w:lang w:eastAsia="en-US"/>
        </w:rPr>
        <w:t xml:space="preserve"> </w:t>
      </w:r>
      <w:r w:rsidRPr="001F1B99">
        <w:rPr>
          <w:rFonts w:ascii="Arial" w:hAnsi="Arial" w:cs="Arial"/>
        </w:rPr>
        <w:t>который назначается и освобождается от должности Учредителем в соответствии с действующим законодательством.</w:t>
      </w:r>
    </w:p>
    <w:p w:rsidR="00EB01F8" w:rsidRPr="001F1B99" w:rsidRDefault="00EB01F8" w:rsidP="001F1B99">
      <w:pPr>
        <w:autoSpaceDE w:val="0"/>
        <w:autoSpaceDN w:val="0"/>
        <w:adjustRightInd w:val="0"/>
        <w:ind w:right="53" w:firstLine="709"/>
        <w:jc w:val="both"/>
        <w:rPr>
          <w:rFonts w:ascii="Arial" w:hAnsi="Arial" w:cs="Arial"/>
        </w:rPr>
      </w:pPr>
      <w:r w:rsidRPr="001F1B99">
        <w:rPr>
          <w:rFonts w:ascii="Arial" w:hAnsi="Arial" w:cs="Arial"/>
        </w:rPr>
        <w:t xml:space="preserve">Учредитель заключает с </w:t>
      </w:r>
      <w:r w:rsidR="007C001D" w:rsidRPr="001F1B99">
        <w:rPr>
          <w:rFonts w:ascii="Arial" w:hAnsi="Arial" w:cs="Arial"/>
        </w:rPr>
        <w:t>руководителем (</w:t>
      </w:r>
      <w:r w:rsidRPr="001F1B99">
        <w:rPr>
          <w:rFonts w:ascii="Arial" w:hAnsi="Arial" w:cs="Arial"/>
        </w:rPr>
        <w:t>редактором</w:t>
      </w:r>
      <w:r w:rsidR="007C001D" w:rsidRPr="001F1B99">
        <w:rPr>
          <w:rFonts w:ascii="Arial" w:hAnsi="Arial" w:cs="Arial"/>
        </w:rPr>
        <w:t>)</w:t>
      </w:r>
      <w:r w:rsidRPr="001F1B99">
        <w:rPr>
          <w:rFonts w:ascii="Arial" w:hAnsi="Arial" w:cs="Arial"/>
        </w:rPr>
        <w:t xml:space="preserve"> </w:t>
      </w:r>
      <w:r w:rsidRPr="001F1B99">
        <w:rPr>
          <w:rFonts w:ascii="Arial" w:eastAsia="Calibri" w:hAnsi="Arial" w:cs="Arial"/>
          <w:lang w:eastAsia="en-US"/>
        </w:rPr>
        <w:t>Казенного учреждения</w:t>
      </w:r>
      <w:r w:rsidRPr="001F1B99">
        <w:rPr>
          <w:rFonts w:ascii="Arial" w:hAnsi="Arial" w:cs="Arial"/>
        </w:rPr>
        <w:t xml:space="preserve"> срочный трудовой договор. Трудовой договор с редактором </w:t>
      </w:r>
      <w:r w:rsidRPr="001F1B99">
        <w:rPr>
          <w:rFonts w:ascii="Arial" w:eastAsia="Calibri" w:hAnsi="Arial" w:cs="Arial"/>
          <w:lang w:eastAsia="en-US"/>
        </w:rPr>
        <w:t xml:space="preserve">Казенного </w:t>
      </w:r>
      <w:proofErr w:type="gramStart"/>
      <w:r w:rsidRPr="001F1B99">
        <w:rPr>
          <w:rFonts w:ascii="Arial" w:eastAsia="Calibri" w:hAnsi="Arial" w:cs="Arial"/>
          <w:lang w:eastAsia="en-US"/>
        </w:rPr>
        <w:t>учреждения</w:t>
      </w:r>
      <w:proofErr w:type="gramEnd"/>
      <w:r w:rsidRPr="001F1B99">
        <w:rPr>
          <w:rFonts w:ascii="Arial" w:hAnsi="Arial" w:cs="Arial"/>
        </w:rPr>
        <w:t xml:space="preserve"> может быть расторгнут или перезаключен до истечения срока по условиям, предусмотренным трудовым договором или действующим законодательством Российской Федерации.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По всем вопросам деятельности редактор Казенного учреждения подчиняется Учредителю.</w:t>
      </w:r>
    </w:p>
    <w:p w:rsidR="00EB01F8" w:rsidRPr="001F1B99" w:rsidRDefault="00EB01F8" w:rsidP="001F1B99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5.4. Учредитель в отношении Казенного учреждения: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1) определяет цели, предмет и виды деятельности;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2) назначает редактора, в том числе: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заключает и прекращает трудовой договор, вносит в него изменения и дополнения, отстраняет от работы;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утверждает должностную инструкцию редактора;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устанавливает выплаты стимулирующего характера (в том числе премии) редактору;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применяет поощрения за труд, применяет и снимает дисциплинарные взыскания в отношении редактора;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направляет редактора в служебные командировки;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 редактору;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3) осуществляет </w:t>
      </w:r>
      <w:proofErr w:type="gramStart"/>
      <w:r w:rsidRPr="001F1B99">
        <w:rPr>
          <w:rFonts w:ascii="Arial" w:eastAsia="Calibri" w:hAnsi="Arial" w:cs="Arial"/>
          <w:lang w:eastAsia="en-US"/>
        </w:rPr>
        <w:t>контроль за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деятельностью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4) передает муниципальное имущество в оперативное управление;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5) утверждает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>став Казенного учреждения и внесение в него изменений;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6) реорганизовывает и ликвидирует Казенное учреждение, а также изменяет его тип;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7) рассматривает и одобряет предложения руководителя (редактора) Казенного учреждения о совершении сделок с имуществом Казенного учреждения, проводимых только с согласия Учредителя;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>8) определяет порядок составления и утверждения отчета о результатах деятельности Казенного учреждения и использования, закрепленного за Казенным учреждением имущества;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9) представляет интересы Казенного учреждения в судах общей юрисдикции и арбитражных судах;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10) осуществляет иные полномочия, предусмотренные законодательством и Уставом </w:t>
      </w:r>
      <w:r w:rsidR="00494EBC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5.5. </w:t>
      </w:r>
      <w:r w:rsidR="00514D64" w:rsidRPr="001F1B99">
        <w:rPr>
          <w:rFonts w:ascii="Arial" w:eastAsia="Calibri" w:hAnsi="Arial" w:cs="Arial"/>
          <w:lang w:eastAsia="en-US"/>
        </w:rPr>
        <w:t>Р</w:t>
      </w:r>
      <w:r w:rsidRPr="001F1B99">
        <w:rPr>
          <w:rFonts w:ascii="Arial" w:eastAsia="Calibri" w:hAnsi="Arial" w:cs="Arial"/>
          <w:lang w:eastAsia="en-US"/>
        </w:rPr>
        <w:t>едактор Казенного учреждения: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1) осуществляет текущее руководство деятельностью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2) представляет Казенное учреждение во взаимоотношениях с федеральными органами государственной власти, органами государственной власти Красноярского края,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3) без доверенности </w:t>
      </w:r>
      <w:r w:rsidRPr="001F1B99">
        <w:rPr>
          <w:rFonts w:ascii="Arial" w:hAnsi="Arial" w:cs="Arial"/>
        </w:rPr>
        <w:t xml:space="preserve">действует от имени </w:t>
      </w:r>
      <w:r w:rsidRPr="001F1B99">
        <w:rPr>
          <w:rFonts w:ascii="Arial" w:eastAsia="Calibri" w:hAnsi="Arial" w:cs="Arial"/>
          <w:lang w:eastAsia="en-US"/>
        </w:rPr>
        <w:t>Казенного учреждения как юридического лица</w:t>
      </w:r>
      <w:r w:rsidRPr="001F1B99">
        <w:rPr>
          <w:rFonts w:ascii="Arial" w:hAnsi="Arial" w:cs="Arial"/>
        </w:rPr>
        <w:t>, представляет его во всех учреждениях, предприятиях и организациях, в судах</w:t>
      </w:r>
      <w:r w:rsidRPr="001F1B99">
        <w:rPr>
          <w:rFonts w:ascii="Arial" w:eastAsia="Calibri" w:hAnsi="Arial" w:cs="Arial"/>
          <w:lang w:eastAsia="en-US"/>
        </w:rPr>
        <w:t>, в том числе подписывает договоры, доверенности, платежные и иные документы;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4)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5) от имени Казенного учреждения подписывает исковые заявления, заявления, жалобы и иные обращения, направляемые в суды, в том числе к мировым судьям, арбитражные и третейские суды;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6) представляет Учредителю предложения о внесении изменений в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>став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7) в установленном порядке назначает на должность и освобождает от должности работников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8)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заключает и прекращает трудовые договоры с работниками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утверждает должностные инструкции работников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- применяет поощрения за труд, применяет и снимает дисциплинарные взыскания в отношении работников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9) по согласованию с Учредителем утверждает структуру и штатное расписание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10) утверждает годовой план деятельности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11) дает поручения и указания работникам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12) подписывает служебные документы Казенного учреждения, визирует служебные документы, поступившие в Казенное учреждение;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13) осуществляет </w:t>
      </w:r>
      <w:proofErr w:type="gramStart"/>
      <w:r w:rsidRPr="001F1B99">
        <w:rPr>
          <w:rFonts w:ascii="Arial" w:eastAsia="Calibri" w:hAnsi="Arial" w:cs="Arial"/>
          <w:lang w:eastAsia="en-US"/>
        </w:rPr>
        <w:t>контроль за</w:t>
      </w:r>
      <w:proofErr w:type="gramEnd"/>
      <w:r w:rsidRPr="001F1B99">
        <w:rPr>
          <w:rFonts w:ascii="Arial" w:eastAsia="Calibri" w:hAnsi="Arial" w:cs="Arial"/>
          <w:lang w:eastAsia="en-US"/>
        </w:rPr>
        <w:t xml:space="preserve"> исполнением работниками Казенного учреждения их</w:t>
      </w:r>
      <w:r w:rsidR="005879A9" w:rsidRPr="001F1B99">
        <w:rPr>
          <w:rFonts w:ascii="Arial" w:eastAsia="Calibri" w:hAnsi="Arial" w:cs="Arial"/>
          <w:lang w:eastAsia="en-US"/>
        </w:rPr>
        <w:t xml:space="preserve"> </w:t>
      </w:r>
      <w:r w:rsidRPr="001F1B99">
        <w:rPr>
          <w:rFonts w:ascii="Arial" w:eastAsia="Calibri" w:hAnsi="Arial" w:cs="Arial"/>
          <w:lang w:eastAsia="en-US"/>
        </w:rPr>
        <w:t>должностных обязанностей, а также собственных поручений и указаний;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14) издает приказы по вопросам организации деятельности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15)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5.6. </w:t>
      </w:r>
      <w:r w:rsidR="00514D64" w:rsidRPr="001F1B99">
        <w:rPr>
          <w:rFonts w:ascii="Arial" w:eastAsia="Calibri" w:hAnsi="Arial" w:cs="Arial"/>
          <w:lang w:eastAsia="en-US"/>
        </w:rPr>
        <w:t>Р</w:t>
      </w:r>
      <w:r w:rsidRPr="001F1B99">
        <w:rPr>
          <w:rFonts w:ascii="Arial" w:eastAsia="Calibri" w:hAnsi="Arial" w:cs="Arial"/>
          <w:lang w:eastAsia="en-US"/>
        </w:rPr>
        <w:t xml:space="preserve">едактор несет персональную ответственность </w:t>
      </w:r>
      <w:proofErr w:type="gramStart"/>
      <w:r w:rsidRPr="001F1B99">
        <w:rPr>
          <w:rFonts w:ascii="Arial" w:eastAsia="Calibri" w:hAnsi="Arial" w:cs="Arial"/>
          <w:lang w:eastAsia="en-US"/>
        </w:rPr>
        <w:t>за</w:t>
      </w:r>
      <w:proofErr w:type="gramEnd"/>
      <w:r w:rsidRPr="001F1B99">
        <w:rPr>
          <w:rFonts w:ascii="Arial" w:eastAsia="Calibri" w:hAnsi="Arial" w:cs="Arial"/>
          <w:lang w:eastAsia="en-US"/>
        </w:rPr>
        <w:t>: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lastRenderedPageBreak/>
        <w:t>1) нецелевое использование бюджетных средств, принятие бюджетных обязатель</w:t>
      </w:r>
      <w:proofErr w:type="gramStart"/>
      <w:r w:rsidRPr="001F1B99">
        <w:rPr>
          <w:rFonts w:ascii="Arial" w:eastAsia="Calibri" w:hAnsi="Arial" w:cs="Arial"/>
          <w:lang w:eastAsia="en-US"/>
        </w:rPr>
        <w:t>ств св</w:t>
      </w:r>
      <w:proofErr w:type="gramEnd"/>
      <w:r w:rsidRPr="001F1B99">
        <w:rPr>
          <w:rFonts w:ascii="Arial" w:eastAsia="Calibri" w:hAnsi="Arial" w:cs="Arial"/>
          <w:lang w:eastAsia="en-US"/>
        </w:rPr>
        <w:t>ерх доведенных до него лимитов бюджетных обязательств, иное нарушение бюджетного законодательства Российской Федерации;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3) заключение и совершение сделок за пределами гражданской правоспособности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4) ненадлежащее функционирование Казенного учреждения, в том числе неисполнение обязанностей Казенного учреждения;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5) несоблюдение установленных ограничений по ознакомлению со сведениями, составляющими государственную тайну;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6) неправомерность данных руководителем поручений и указаний.</w:t>
      </w:r>
    </w:p>
    <w:p w:rsidR="00EB01F8" w:rsidRPr="001F1B99" w:rsidRDefault="00990C84" w:rsidP="001F1B99">
      <w:pPr>
        <w:ind w:left="360" w:firstLine="709"/>
        <w:jc w:val="center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6. ИЗМЕНЕНИЕ ТИПА КАЗЕННОГО УЧРЕЖДЕНИЯ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6.1. Изменение типа </w:t>
      </w:r>
      <w:r w:rsidR="00607FAE" w:rsidRPr="001F1B99">
        <w:rPr>
          <w:rFonts w:ascii="Arial" w:eastAsia="Calibri" w:hAnsi="Arial" w:cs="Arial"/>
          <w:lang w:eastAsia="en-US"/>
        </w:rPr>
        <w:t>К</w:t>
      </w:r>
      <w:r w:rsidRPr="001F1B99">
        <w:rPr>
          <w:rFonts w:ascii="Arial" w:eastAsia="Calibri" w:hAnsi="Arial" w:cs="Arial"/>
          <w:lang w:eastAsia="en-US"/>
        </w:rPr>
        <w:t>азенного учреждения не является его реорганизацией. При изменении его типа в учредительные документы вносятся соответствующие изменения.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6.2. Изменение типа казенного учреждения в целях создания автономного учреждения осуществляется в порядке, установленном Федеральным </w:t>
      </w:r>
      <w:r w:rsidR="00AE72F4" w:rsidRPr="001F1B99">
        <w:rPr>
          <w:rFonts w:ascii="Arial" w:eastAsia="Calibri" w:hAnsi="Arial" w:cs="Arial"/>
          <w:lang w:eastAsia="en-US"/>
        </w:rPr>
        <w:t>законом от 03.11.2006 № 174-ФЗ «</w:t>
      </w:r>
      <w:r w:rsidRPr="001F1B99">
        <w:rPr>
          <w:rFonts w:ascii="Arial" w:eastAsia="Calibri" w:hAnsi="Arial" w:cs="Arial"/>
          <w:lang w:eastAsia="en-US"/>
        </w:rPr>
        <w:t>Об автономных учреждениях</w:t>
      </w:r>
      <w:r w:rsidR="00AE72F4" w:rsidRPr="001F1B99">
        <w:rPr>
          <w:rFonts w:ascii="Arial" w:eastAsia="Calibri" w:hAnsi="Arial" w:cs="Arial"/>
          <w:lang w:eastAsia="en-US"/>
        </w:rPr>
        <w:t>»</w:t>
      </w:r>
      <w:r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990C84" w:rsidP="001F1B99">
      <w:pPr>
        <w:ind w:left="360" w:firstLine="709"/>
        <w:jc w:val="center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7. РЕОРГАНИЗАЦИЯ И ЛИКВИДАЦИЯ КАЗЕННОГО УЧРЕЖДЕНИЯ, ВНЕСЕНИЕ ИЗМЕНЕНИЙ В УСТАВ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7.1. Реорганизация (слияние, присоединение, разделение, выделение, преобразование) и ликвидация Казенного учреждения осуществляются согласно правовым актам </w:t>
      </w:r>
      <w:r w:rsidR="00990C84" w:rsidRPr="001F1B99">
        <w:rPr>
          <w:rFonts w:ascii="Arial" w:eastAsia="Calibri" w:hAnsi="Arial" w:cs="Arial"/>
          <w:lang w:eastAsia="en-US"/>
        </w:rPr>
        <w:t>А</w:t>
      </w:r>
      <w:r w:rsidRPr="001F1B99">
        <w:rPr>
          <w:rFonts w:ascii="Arial" w:eastAsia="Calibri" w:hAnsi="Arial" w:cs="Arial"/>
          <w:lang w:eastAsia="en-US"/>
        </w:rPr>
        <w:t xml:space="preserve">дминистрации </w:t>
      </w:r>
      <w:r w:rsidR="00FE7225" w:rsidRPr="001F1B99">
        <w:rPr>
          <w:rFonts w:ascii="Arial" w:eastAsia="Calibri" w:hAnsi="Arial" w:cs="Arial"/>
          <w:lang w:eastAsia="en-US"/>
        </w:rPr>
        <w:t>Рыбинского муниципального округа</w:t>
      </w:r>
      <w:r w:rsidRPr="001F1B99">
        <w:rPr>
          <w:rFonts w:ascii="Arial" w:eastAsia="Calibri" w:hAnsi="Arial" w:cs="Arial"/>
          <w:lang w:eastAsia="en-US"/>
        </w:rPr>
        <w:t>, а также по решению суда, по основаниям и в порядке, установленном действующим законодательством Российской Федерации.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7.2. При реорганизации Казенного учреждения все служебные документы (управленческие, по личному составу и др.) передаются в установленном порядке правопреемнику Казенного учреждения. При отсутствии правопреемника все документы передаются на государственное хранение </w:t>
      </w:r>
      <w:r w:rsidR="00FE7225" w:rsidRPr="001F1B99">
        <w:rPr>
          <w:rFonts w:ascii="Arial" w:eastAsia="Calibri" w:hAnsi="Arial" w:cs="Arial"/>
          <w:lang w:eastAsia="en-US"/>
        </w:rPr>
        <w:t>в МКУ «Муниципальный архив Рыбинского муниципального округа»</w:t>
      </w:r>
      <w:r w:rsidRPr="001F1B99">
        <w:rPr>
          <w:rFonts w:ascii="Arial" w:eastAsia="Calibri" w:hAnsi="Arial" w:cs="Arial"/>
          <w:lang w:eastAsia="en-US"/>
        </w:rPr>
        <w:t>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7.3. Имущество ликвидируемого Казенного учреждения передается Собственнику имущества.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7.4. Сведения, составляющие государственную тайну, при ликвидации Казенного учреждения подлежат защите в порядке, установленном законодательством о государственной тайне.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 xml:space="preserve">7.5. Изменения в настоящий </w:t>
      </w:r>
      <w:r w:rsidR="00607FAE" w:rsidRPr="001F1B99">
        <w:rPr>
          <w:rFonts w:ascii="Arial" w:eastAsia="Calibri" w:hAnsi="Arial" w:cs="Arial"/>
          <w:lang w:eastAsia="en-US"/>
        </w:rPr>
        <w:t>У</w:t>
      </w:r>
      <w:r w:rsidRPr="001F1B99">
        <w:rPr>
          <w:rFonts w:ascii="Arial" w:eastAsia="Calibri" w:hAnsi="Arial" w:cs="Arial"/>
          <w:lang w:eastAsia="en-US"/>
        </w:rPr>
        <w:t>став вносятся в порядке, установлен</w:t>
      </w:r>
      <w:r w:rsidR="0085559A" w:rsidRPr="001F1B99">
        <w:rPr>
          <w:rFonts w:ascii="Arial" w:eastAsia="Calibri" w:hAnsi="Arial" w:cs="Arial"/>
          <w:lang w:eastAsia="en-US"/>
        </w:rPr>
        <w:t>ном для принятия и утверждения У</w:t>
      </w:r>
      <w:r w:rsidR="00F74D0D" w:rsidRPr="001F1B99">
        <w:rPr>
          <w:rFonts w:ascii="Arial" w:eastAsia="Calibri" w:hAnsi="Arial" w:cs="Arial"/>
          <w:lang w:eastAsia="en-US"/>
        </w:rPr>
        <w:t>става.</w:t>
      </w:r>
    </w:p>
    <w:p w:rsidR="00EB01F8" w:rsidRPr="001F1B99" w:rsidRDefault="00EB01F8" w:rsidP="001F1B9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F1B99">
        <w:rPr>
          <w:rFonts w:ascii="Arial" w:eastAsia="Calibri" w:hAnsi="Arial" w:cs="Arial"/>
          <w:lang w:eastAsia="en-US"/>
        </w:rPr>
        <w:t>7.6. При ликвидации,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EB01F8" w:rsidRPr="001F1B99" w:rsidRDefault="00EB01F8" w:rsidP="001F1B99">
      <w:pPr>
        <w:suppressAutoHyphens/>
        <w:ind w:right="-82"/>
        <w:jc w:val="both"/>
        <w:rPr>
          <w:rFonts w:ascii="Arial" w:eastAsia="Calibri" w:hAnsi="Arial" w:cs="Arial"/>
          <w:lang w:eastAsia="ar-SA"/>
        </w:rPr>
      </w:pPr>
    </w:p>
    <w:sectPr w:rsidR="00EB01F8" w:rsidRPr="001F1B99" w:rsidSect="001F1B99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35" w:rsidRDefault="00CE3735">
      <w:r>
        <w:separator/>
      </w:r>
    </w:p>
  </w:endnote>
  <w:endnote w:type="continuationSeparator" w:id="0">
    <w:p w:rsidR="00CE3735" w:rsidRDefault="00CE3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4F" w:rsidRDefault="007C134F">
    <w:pPr>
      <w:pStyle w:val="a5"/>
      <w:jc w:val="right"/>
    </w:pPr>
  </w:p>
  <w:p w:rsidR="007C134F" w:rsidRDefault="007C13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35" w:rsidRDefault="00CE3735">
      <w:r>
        <w:separator/>
      </w:r>
    </w:p>
  </w:footnote>
  <w:footnote w:type="continuationSeparator" w:id="0">
    <w:p w:rsidR="00CE3735" w:rsidRDefault="00CE3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05E7"/>
    <w:multiLevelType w:val="multilevel"/>
    <w:tmpl w:val="E41ED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C71157"/>
    <w:multiLevelType w:val="hybridMultilevel"/>
    <w:tmpl w:val="4FD88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87DCB"/>
    <w:multiLevelType w:val="hybridMultilevel"/>
    <w:tmpl w:val="E18EB7B2"/>
    <w:lvl w:ilvl="0" w:tplc="0994B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7180"/>
    <w:rsid w:val="000018B2"/>
    <w:rsid w:val="000022AA"/>
    <w:rsid w:val="0001350F"/>
    <w:rsid w:val="00016956"/>
    <w:rsid w:val="0002592F"/>
    <w:rsid w:val="00042158"/>
    <w:rsid w:val="00055F00"/>
    <w:rsid w:val="00061412"/>
    <w:rsid w:val="000620DA"/>
    <w:rsid w:val="00067F89"/>
    <w:rsid w:val="000744AB"/>
    <w:rsid w:val="000D014F"/>
    <w:rsid w:val="000D04EB"/>
    <w:rsid w:val="000D29F2"/>
    <w:rsid w:val="000D5CC7"/>
    <w:rsid w:val="001114C9"/>
    <w:rsid w:val="001206F7"/>
    <w:rsid w:val="001207FC"/>
    <w:rsid w:val="00121277"/>
    <w:rsid w:val="00143B15"/>
    <w:rsid w:val="001442E3"/>
    <w:rsid w:val="001474ED"/>
    <w:rsid w:val="0015542E"/>
    <w:rsid w:val="00172D9A"/>
    <w:rsid w:val="0017604E"/>
    <w:rsid w:val="00180E1A"/>
    <w:rsid w:val="001919FA"/>
    <w:rsid w:val="00195C34"/>
    <w:rsid w:val="001A3D57"/>
    <w:rsid w:val="001B1B84"/>
    <w:rsid w:val="001C0C40"/>
    <w:rsid w:val="001C441E"/>
    <w:rsid w:val="001C7EBA"/>
    <w:rsid w:val="001D0916"/>
    <w:rsid w:val="001D17C5"/>
    <w:rsid w:val="001D190B"/>
    <w:rsid w:val="001E44B4"/>
    <w:rsid w:val="001E7F15"/>
    <w:rsid w:val="001F1B99"/>
    <w:rsid w:val="001F2E2E"/>
    <w:rsid w:val="001F6155"/>
    <w:rsid w:val="00207AA0"/>
    <w:rsid w:val="00207C29"/>
    <w:rsid w:val="00213DDC"/>
    <w:rsid w:val="00221985"/>
    <w:rsid w:val="00224819"/>
    <w:rsid w:val="00235B0C"/>
    <w:rsid w:val="00245C04"/>
    <w:rsid w:val="00256FAC"/>
    <w:rsid w:val="00264230"/>
    <w:rsid w:val="00273A1B"/>
    <w:rsid w:val="00274EF4"/>
    <w:rsid w:val="00276A64"/>
    <w:rsid w:val="00294902"/>
    <w:rsid w:val="002A302C"/>
    <w:rsid w:val="002A6F1A"/>
    <w:rsid w:val="002A74DB"/>
    <w:rsid w:val="002A75B0"/>
    <w:rsid w:val="002B661D"/>
    <w:rsid w:val="002C2F09"/>
    <w:rsid w:val="002C6538"/>
    <w:rsid w:val="002D0107"/>
    <w:rsid w:val="002D3E02"/>
    <w:rsid w:val="002F4195"/>
    <w:rsid w:val="002F7253"/>
    <w:rsid w:val="003020B7"/>
    <w:rsid w:val="003037BB"/>
    <w:rsid w:val="00304F31"/>
    <w:rsid w:val="00317062"/>
    <w:rsid w:val="00333146"/>
    <w:rsid w:val="0033480C"/>
    <w:rsid w:val="003450D0"/>
    <w:rsid w:val="003702CE"/>
    <w:rsid w:val="0037401F"/>
    <w:rsid w:val="00393EB5"/>
    <w:rsid w:val="003962D6"/>
    <w:rsid w:val="003976B6"/>
    <w:rsid w:val="003B0DBE"/>
    <w:rsid w:val="003B0F40"/>
    <w:rsid w:val="003C1CC8"/>
    <w:rsid w:val="003D210E"/>
    <w:rsid w:val="003D4218"/>
    <w:rsid w:val="003E1DCE"/>
    <w:rsid w:val="003E584C"/>
    <w:rsid w:val="003E7E2B"/>
    <w:rsid w:val="003F1DD2"/>
    <w:rsid w:val="003F2A79"/>
    <w:rsid w:val="00402D21"/>
    <w:rsid w:val="00405D42"/>
    <w:rsid w:val="00413249"/>
    <w:rsid w:val="004204F9"/>
    <w:rsid w:val="0043604B"/>
    <w:rsid w:val="00436DAD"/>
    <w:rsid w:val="004664E0"/>
    <w:rsid w:val="00474FAA"/>
    <w:rsid w:val="0048009A"/>
    <w:rsid w:val="004808A3"/>
    <w:rsid w:val="004853B4"/>
    <w:rsid w:val="00493FAC"/>
    <w:rsid w:val="00494EBC"/>
    <w:rsid w:val="00496C3F"/>
    <w:rsid w:val="00496FBA"/>
    <w:rsid w:val="00497C32"/>
    <w:rsid w:val="004B7B55"/>
    <w:rsid w:val="004C5EB9"/>
    <w:rsid w:val="004C6525"/>
    <w:rsid w:val="004C7EF3"/>
    <w:rsid w:val="004D0373"/>
    <w:rsid w:val="004D6DF2"/>
    <w:rsid w:val="004E050F"/>
    <w:rsid w:val="004F4D0F"/>
    <w:rsid w:val="004F5F96"/>
    <w:rsid w:val="00501E02"/>
    <w:rsid w:val="00505DF4"/>
    <w:rsid w:val="00511E61"/>
    <w:rsid w:val="00513325"/>
    <w:rsid w:val="00514D64"/>
    <w:rsid w:val="00514D8D"/>
    <w:rsid w:val="00516C30"/>
    <w:rsid w:val="00517A39"/>
    <w:rsid w:val="0052195C"/>
    <w:rsid w:val="005421FF"/>
    <w:rsid w:val="00550008"/>
    <w:rsid w:val="005515DF"/>
    <w:rsid w:val="005605AC"/>
    <w:rsid w:val="00560847"/>
    <w:rsid w:val="00563FA2"/>
    <w:rsid w:val="0056580B"/>
    <w:rsid w:val="005663E7"/>
    <w:rsid w:val="00566C6C"/>
    <w:rsid w:val="00576A11"/>
    <w:rsid w:val="00585866"/>
    <w:rsid w:val="005879A9"/>
    <w:rsid w:val="005934FB"/>
    <w:rsid w:val="005C370F"/>
    <w:rsid w:val="005C3C12"/>
    <w:rsid w:val="005C650F"/>
    <w:rsid w:val="005D4614"/>
    <w:rsid w:val="005F5DA0"/>
    <w:rsid w:val="005F7665"/>
    <w:rsid w:val="00600E06"/>
    <w:rsid w:val="006017D2"/>
    <w:rsid w:val="006061B7"/>
    <w:rsid w:val="006074A4"/>
    <w:rsid w:val="0060783D"/>
    <w:rsid w:val="00607FAE"/>
    <w:rsid w:val="0061353E"/>
    <w:rsid w:val="00620137"/>
    <w:rsid w:val="00642323"/>
    <w:rsid w:val="00650726"/>
    <w:rsid w:val="006632C8"/>
    <w:rsid w:val="00664013"/>
    <w:rsid w:val="0067138C"/>
    <w:rsid w:val="00683311"/>
    <w:rsid w:val="00687C5D"/>
    <w:rsid w:val="006A191B"/>
    <w:rsid w:val="006A4C7F"/>
    <w:rsid w:val="006A78D5"/>
    <w:rsid w:val="006B057F"/>
    <w:rsid w:val="006C1CA6"/>
    <w:rsid w:val="006D79B5"/>
    <w:rsid w:val="006E268C"/>
    <w:rsid w:val="006E43D7"/>
    <w:rsid w:val="006F32C6"/>
    <w:rsid w:val="00702840"/>
    <w:rsid w:val="0071218E"/>
    <w:rsid w:val="0071606F"/>
    <w:rsid w:val="007168DE"/>
    <w:rsid w:val="00727A53"/>
    <w:rsid w:val="0073006F"/>
    <w:rsid w:val="00734748"/>
    <w:rsid w:val="00740CC7"/>
    <w:rsid w:val="00745174"/>
    <w:rsid w:val="0075518A"/>
    <w:rsid w:val="00757846"/>
    <w:rsid w:val="007679D4"/>
    <w:rsid w:val="0077198A"/>
    <w:rsid w:val="0079057C"/>
    <w:rsid w:val="007A15F6"/>
    <w:rsid w:val="007B5DC2"/>
    <w:rsid w:val="007C001D"/>
    <w:rsid w:val="007C134F"/>
    <w:rsid w:val="007C42B7"/>
    <w:rsid w:val="007C5081"/>
    <w:rsid w:val="007C543D"/>
    <w:rsid w:val="007D5201"/>
    <w:rsid w:val="007D7F0C"/>
    <w:rsid w:val="007E70CE"/>
    <w:rsid w:val="007F401C"/>
    <w:rsid w:val="00800DE5"/>
    <w:rsid w:val="008038FE"/>
    <w:rsid w:val="00812C07"/>
    <w:rsid w:val="00822118"/>
    <w:rsid w:val="0082764B"/>
    <w:rsid w:val="00831CE0"/>
    <w:rsid w:val="00831E35"/>
    <w:rsid w:val="00834527"/>
    <w:rsid w:val="00836F94"/>
    <w:rsid w:val="00847571"/>
    <w:rsid w:val="008500ED"/>
    <w:rsid w:val="0085559A"/>
    <w:rsid w:val="00857EB8"/>
    <w:rsid w:val="008713ED"/>
    <w:rsid w:val="00874436"/>
    <w:rsid w:val="00874A0D"/>
    <w:rsid w:val="008761C7"/>
    <w:rsid w:val="00880093"/>
    <w:rsid w:val="00881C80"/>
    <w:rsid w:val="0088245F"/>
    <w:rsid w:val="00882CB9"/>
    <w:rsid w:val="0089022F"/>
    <w:rsid w:val="00891B07"/>
    <w:rsid w:val="008A68FF"/>
    <w:rsid w:val="008A783E"/>
    <w:rsid w:val="008B49A5"/>
    <w:rsid w:val="008B5CE3"/>
    <w:rsid w:val="008D30FE"/>
    <w:rsid w:val="008E29B2"/>
    <w:rsid w:val="008E2C85"/>
    <w:rsid w:val="008E54E3"/>
    <w:rsid w:val="009018DC"/>
    <w:rsid w:val="0090700A"/>
    <w:rsid w:val="00921D96"/>
    <w:rsid w:val="0092501B"/>
    <w:rsid w:val="009254D8"/>
    <w:rsid w:val="009352B4"/>
    <w:rsid w:val="00946239"/>
    <w:rsid w:val="00953270"/>
    <w:rsid w:val="00964004"/>
    <w:rsid w:val="00967DA1"/>
    <w:rsid w:val="00981680"/>
    <w:rsid w:val="00986ACD"/>
    <w:rsid w:val="00990C84"/>
    <w:rsid w:val="00991FC4"/>
    <w:rsid w:val="00997038"/>
    <w:rsid w:val="009A23F8"/>
    <w:rsid w:val="009C699E"/>
    <w:rsid w:val="009C7EFD"/>
    <w:rsid w:val="009D1BD3"/>
    <w:rsid w:val="009D588A"/>
    <w:rsid w:val="009E1A14"/>
    <w:rsid w:val="00A05555"/>
    <w:rsid w:val="00A11D0F"/>
    <w:rsid w:val="00A16CC8"/>
    <w:rsid w:val="00A23255"/>
    <w:rsid w:val="00A449AA"/>
    <w:rsid w:val="00A46E01"/>
    <w:rsid w:val="00A63AF5"/>
    <w:rsid w:val="00A814A6"/>
    <w:rsid w:val="00A81A73"/>
    <w:rsid w:val="00A85003"/>
    <w:rsid w:val="00AA6BBC"/>
    <w:rsid w:val="00AA6CDA"/>
    <w:rsid w:val="00AB2052"/>
    <w:rsid w:val="00AB2C1B"/>
    <w:rsid w:val="00AB7625"/>
    <w:rsid w:val="00AC60D9"/>
    <w:rsid w:val="00AD1444"/>
    <w:rsid w:val="00AE72F4"/>
    <w:rsid w:val="00AF115F"/>
    <w:rsid w:val="00B03B00"/>
    <w:rsid w:val="00B07054"/>
    <w:rsid w:val="00B1332C"/>
    <w:rsid w:val="00B21A2A"/>
    <w:rsid w:val="00B31124"/>
    <w:rsid w:val="00B36757"/>
    <w:rsid w:val="00B42F86"/>
    <w:rsid w:val="00B441D4"/>
    <w:rsid w:val="00B4529B"/>
    <w:rsid w:val="00B52B21"/>
    <w:rsid w:val="00B570D1"/>
    <w:rsid w:val="00B61602"/>
    <w:rsid w:val="00B64D3A"/>
    <w:rsid w:val="00B71D33"/>
    <w:rsid w:val="00B72920"/>
    <w:rsid w:val="00B7344A"/>
    <w:rsid w:val="00B76E93"/>
    <w:rsid w:val="00B807F8"/>
    <w:rsid w:val="00B808A0"/>
    <w:rsid w:val="00B839EB"/>
    <w:rsid w:val="00B9635E"/>
    <w:rsid w:val="00B9757B"/>
    <w:rsid w:val="00BB613C"/>
    <w:rsid w:val="00BB791D"/>
    <w:rsid w:val="00BC2956"/>
    <w:rsid w:val="00BE3DFC"/>
    <w:rsid w:val="00BE3F5D"/>
    <w:rsid w:val="00BE49B3"/>
    <w:rsid w:val="00BE50C5"/>
    <w:rsid w:val="00BF22E5"/>
    <w:rsid w:val="00C0394E"/>
    <w:rsid w:val="00C163BD"/>
    <w:rsid w:val="00C4690C"/>
    <w:rsid w:val="00C47EE8"/>
    <w:rsid w:val="00C5128C"/>
    <w:rsid w:val="00C55ABE"/>
    <w:rsid w:val="00C616EF"/>
    <w:rsid w:val="00C61D47"/>
    <w:rsid w:val="00C63851"/>
    <w:rsid w:val="00C71F94"/>
    <w:rsid w:val="00C81A49"/>
    <w:rsid w:val="00C84C53"/>
    <w:rsid w:val="00C947F5"/>
    <w:rsid w:val="00C96657"/>
    <w:rsid w:val="00C970ED"/>
    <w:rsid w:val="00CA1CAA"/>
    <w:rsid w:val="00CA35FE"/>
    <w:rsid w:val="00CB42C5"/>
    <w:rsid w:val="00CE3735"/>
    <w:rsid w:val="00CE3883"/>
    <w:rsid w:val="00CF44E2"/>
    <w:rsid w:val="00CF55CB"/>
    <w:rsid w:val="00D076F0"/>
    <w:rsid w:val="00D153DF"/>
    <w:rsid w:val="00D4131F"/>
    <w:rsid w:val="00D4224E"/>
    <w:rsid w:val="00D459FA"/>
    <w:rsid w:val="00D75A9B"/>
    <w:rsid w:val="00D826CC"/>
    <w:rsid w:val="00D831A9"/>
    <w:rsid w:val="00D86439"/>
    <w:rsid w:val="00D91A0A"/>
    <w:rsid w:val="00D95DBC"/>
    <w:rsid w:val="00D97698"/>
    <w:rsid w:val="00DA208E"/>
    <w:rsid w:val="00DA24BC"/>
    <w:rsid w:val="00DA6AEC"/>
    <w:rsid w:val="00DB406D"/>
    <w:rsid w:val="00DB6824"/>
    <w:rsid w:val="00DB77BB"/>
    <w:rsid w:val="00DB7FDE"/>
    <w:rsid w:val="00DC28F2"/>
    <w:rsid w:val="00DC7A30"/>
    <w:rsid w:val="00DD1B8E"/>
    <w:rsid w:val="00DD2746"/>
    <w:rsid w:val="00DD52C3"/>
    <w:rsid w:val="00DE6B35"/>
    <w:rsid w:val="00DF37B1"/>
    <w:rsid w:val="00DF399C"/>
    <w:rsid w:val="00DF6295"/>
    <w:rsid w:val="00DF79F7"/>
    <w:rsid w:val="00E101AA"/>
    <w:rsid w:val="00E2224D"/>
    <w:rsid w:val="00E24E9E"/>
    <w:rsid w:val="00E27E6D"/>
    <w:rsid w:val="00E34843"/>
    <w:rsid w:val="00E442B6"/>
    <w:rsid w:val="00E51ACA"/>
    <w:rsid w:val="00E60065"/>
    <w:rsid w:val="00E61C13"/>
    <w:rsid w:val="00E73054"/>
    <w:rsid w:val="00E77030"/>
    <w:rsid w:val="00E80BE6"/>
    <w:rsid w:val="00E90262"/>
    <w:rsid w:val="00E90A49"/>
    <w:rsid w:val="00E91059"/>
    <w:rsid w:val="00E924B5"/>
    <w:rsid w:val="00E937AB"/>
    <w:rsid w:val="00E97ADD"/>
    <w:rsid w:val="00EA066F"/>
    <w:rsid w:val="00EB01F8"/>
    <w:rsid w:val="00EB0772"/>
    <w:rsid w:val="00EB73FE"/>
    <w:rsid w:val="00EC3BCD"/>
    <w:rsid w:val="00EC6F2E"/>
    <w:rsid w:val="00EE1453"/>
    <w:rsid w:val="00EE178C"/>
    <w:rsid w:val="00EF0399"/>
    <w:rsid w:val="00EF2173"/>
    <w:rsid w:val="00EF6B9D"/>
    <w:rsid w:val="00F07180"/>
    <w:rsid w:val="00F21F28"/>
    <w:rsid w:val="00F239F9"/>
    <w:rsid w:val="00F259CB"/>
    <w:rsid w:val="00F352CB"/>
    <w:rsid w:val="00F514F1"/>
    <w:rsid w:val="00F52E4B"/>
    <w:rsid w:val="00F531CF"/>
    <w:rsid w:val="00F72BBB"/>
    <w:rsid w:val="00F74D0D"/>
    <w:rsid w:val="00F77AF8"/>
    <w:rsid w:val="00F91941"/>
    <w:rsid w:val="00F91B12"/>
    <w:rsid w:val="00F96C6F"/>
    <w:rsid w:val="00FA2977"/>
    <w:rsid w:val="00FE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F071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7180"/>
  </w:style>
  <w:style w:type="paragraph" w:styleId="a5">
    <w:name w:val="footer"/>
    <w:basedOn w:val="a"/>
    <w:link w:val="a6"/>
    <w:uiPriority w:val="99"/>
    <w:rsid w:val="00F0718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C55ABE"/>
    <w:pPr>
      <w:suppressAutoHyphens/>
      <w:spacing w:line="100" w:lineRule="atLeast"/>
    </w:pPr>
    <w:rPr>
      <w:rFonts w:ascii="Arial" w:hAnsi="Arial"/>
      <w:kern w:val="1"/>
      <w:lang w:eastAsia="ar-SA"/>
    </w:rPr>
  </w:style>
  <w:style w:type="paragraph" w:customStyle="1" w:styleId="ConsNormal">
    <w:name w:val="ConsNormal"/>
    <w:rsid w:val="006632C8"/>
    <w:pPr>
      <w:widowControl w:val="0"/>
      <w:ind w:firstLine="720"/>
    </w:pPr>
    <w:rPr>
      <w:rFonts w:ascii="Courier New" w:eastAsia="Calibri" w:hAnsi="Courier New"/>
    </w:rPr>
  </w:style>
  <w:style w:type="paragraph" w:styleId="a7">
    <w:name w:val="Balloon Text"/>
    <w:basedOn w:val="a"/>
    <w:link w:val="a8"/>
    <w:rsid w:val="00B975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B9757B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857EB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rsid w:val="00AB2052"/>
    <w:rPr>
      <w:sz w:val="16"/>
      <w:szCs w:val="16"/>
    </w:rPr>
  </w:style>
  <w:style w:type="paragraph" w:styleId="ab">
    <w:name w:val="annotation text"/>
    <w:basedOn w:val="a"/>
    <w:link w:val="ac"/>
    <w:rsid w:val="00AB205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B2052"/>
  </w:style>
  <w:style w:type="paragraph" w:styleId="ad">
    <w:name w:val="annotation subject"/>
    <w:basedOn w:val="ab"/>
    <w:next w:val="ab"/>
    <w:link w:val="ae"/>
    <w:rsid w:val="00AB2052"/>
    <w:rPr>
      <w:b/>
      <w:bCs/>
    </w:rPr>
  </w:style>
  <w:style w:type="character" w:customStyle="1" w:styleId="ae">
    <w:name w:val="Тема примечания Знак"/>
    <w:basedOn w:val="ac"/>
    <w:link w:val="ad"/>
    <w:rsid w:val="00AB2052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C134F"/>
    <w:rPr>
      <w:sz w:val="24"/>
      <w:szCs w:val="24"/>
    </w:rPr>
  </w:style>
  <w:style w:type="character" w:styleId="af">
    <w:name w:val="Hyperlink"/>
    <w:rsid w:val="001C0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rodino24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3532-0E14-487D-B4C3-4DE9A560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10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Links>
    <vt:vector size="48" baseType="variant"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consultantplus://offline/ref=6C210FE64FA6AF977E3D83110C7120A4090CD3318A71C59DE4FA4ACB77E31D0B6C7FD78EBF6BB4591C0735v8K3M</vt:lpwstr>
      </vt:variant>
      <vt:variant>
        <vt:lpwstr/>
      </vt:variant>
      <vt:variant>
        <vt:i4>65562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http://internet.garant.ru/document/redirect/108125/0</vt:lpwstr>
      </vt:variant>
      <vt:variant>
        <vt:lpwstr/>
      </vt:variant>
      <vt:variant>
        <vt:i4>65562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http://internet.garant.ru/document/redirect/108125/0</vt:lpwstr>
      </vt:variant>
      <vt:variant>
        <vt:lpwstr/>
      </vt:variant>
      <vt:variant>
        <vt:i4>3932197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http://internet.garant.ru/document/redirect/18541316/0</vt:lpwstr>
      </vt:variant>
      <vt:variant>
        <vt:lpwstr/>
      </vt:variant>
      <vt:variant>
        <vt:i4>3932197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http://internet.garant.ru/document/redirect/18541316/0</vt:lpwstr>
      </vt:variant>
      <vt:variant>
        <vt:lpwstr/>
      </vt:variant>
      <vt:variant>
        <vt:i4>3932197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http://internet.garant.ru/document/redirect/18541316/0</vt:lpwstr>
      </vt:variant>
      <vt:variant>
        <vt:lpwstr/>
      </vt:variant>
      <vt:variant>
        <vt:i4>4063272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http://internet.garant.ru/document/redirect/10180093/0</vt:lpwstr>
      </vt:variant>
      <vt:variant>
        <vt:lpwstr/>
      </vt:variant>
      <vt:variant>
        <vt:i4>4063272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http://internet.garant.ru/document/redirect/10180093/0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бухгалтер</dc:creator>
  <cp:keywords/>
  <cp:lastModifiedBy>Приёмная</cp:lastModifiedBy>
  <cp:revision>84</cp:revision>
  <cp:lastPrinted>2026-01-16T06:47:00Z</cp:lastPrinted>
  <dcterms:created xsi:type="dcterms:W3CDTF">2022-10-27T09:19:00Z</dcterms:created>
  <dcterms:modified xsi:type="dcterms:W3CDTF">2026-01-16T09:00:00Z</dcterms:modified>
</cp:coreProperties>
</file>